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464" w:rsidRDefault="000D1464" w:rsidP="00A07DAB">
      <w:pPr>
        <w:jc w:val="center"/>
        <w:rPr>
          <w:b/>
          <w:sz w:val="24"/>
          <w:szCs w:val="24"/>
        </w:rPr>
      </w:pPr>
    </w:p>
    <w:p w:rsidR="000D1464" w:rsidRDefault="000D1464" w:rsidP="00A07DAB">
      <w:pPr>
        <w:jc w:val="center"/>
        <w:rPr>
          <w:b/>
          <w:sz w:val="24"/>
          <w:szCs w:val="24"/>
        </w:rPr>
      </w:pPr>
    </w:p>
    <w:p w:rsidR="000D1464" w:rsidRDefault="000D1464" w:rsidP="00A07DAB">
      <w:pPr>
        <w:jc w:val="center"/>
        <w:rPr>
          <w:b/>
          <w:sz w:val="24"/>
          <w:szCs w:val="24"/>
        </w:rPr>
      </w:pPr>
    </w:p>
    <w:p w:rsidR="000D1464" w:rsidRDefault="000D1464" w:rsidP="000D1464">
      <w:pPr>
        <w:rPr>
          <w:b/>
          <w:sz w:val="24"/>
          <w:szCs w:val="24"/>
        </w:rPr>
      </w:pPr>
      <w:r>
        <w:rPr>
          <w:b/>
          <w:sz w:val="24"/>
          <w:szCs w:val="24"/>
        </w:rPr>
        <w:t xml:space="preserve">                                                                                                             </w:t>
      </w:r>
      <w:r w:rsidRPr="00A07DAB">
        <w:rPr>
          <w:b/>
          <w:sz w:val="24"/>
          <w:szCs w:val="24"/>
        </w:rPr>
        <w:t>Wójt Gminy Bojadła</w:t>
      </w:r>
      <w:r>
        <w:rPr>
          <w:b/>
          <w:sz w:val="24"/>
          <w:szCs w:val="24"/>
        </w:rPr>
        <w:t xml:space="preserve"> </w:t>
      </w:r>
    </w:p>
    <w:p w:rsidR="000D1464" w:rsidRPr="00A07DAB" w:rsidRDefault="000D1464" w:rsidP="000D1464">
      <w:pPr>
        <w:jc w:val="center"/>
        <w:rPr>
          <w:b/>
          <w:sz w:val="24"/>
          <w:szCs w:val="24"/>
        </w:rPr>
      </w:pPr>
      <w:r>
        <w:rPr>
          <w:b/>
          <w:sz w:val="24"/>
          <w:szCs w:val="24"/>
        </w:rPr>
        <w:t xml:space="preserve">                                                                                      </w:t>
      </w:r>
      <w:r w:rsidRPr="00A07DAB">
        <w:rPr>
          <w:b/>
          <w:sz w:val="24"/>
          <w:szCs w:val="24"/>
        </w:rPr>
        <w:t>Ul. Sulechowska 35</w:t>
      </w:r>
    </w:p>
    <w:p w:rsidR="000D1464" w:rsidRDefault="000D1464" w:rsidP="000D1464">
      <w:pPr>
        <w:rPr>
          <w:b/>
          <w:sz w:val="24"/>
          <w:szCs w:val="24"/>
        </w:rPr>
      </w:pPr>
      <w:r>
        <w:rPr>
          <w:b/>
          <w:sz w:val="24"/>
          <w:szCs w:val="24"/>
        </w:rPr>
        <w:t xml:space="preserve">                                                                                                              </w:t>
      </w:r>
      <w:r w:rsidRPr="00A07DAB">
        <w:rPr>
          <w:b/>
          <w:sz w:val="24"/>
          <w:szCs w:val="24"/>
        </w:rPr>
        <w:t>66-130 Bojadła</w:t>
      </w:r>
    </w:p>
    <w:p w:rsidR="000D1464" w:rsidRDefault="000D1464" w:rsidP="000D1464">
      <w:pPr>
        <w:spacing w:after="0" w:line="240" w:lineRule="auto"/>
      </w:pPr>
      <w:r w:rsidRPr="00A07DAB">
        <w:t>…………</w:t>
      </w:r>
      <w:r>
        <w:t>……</w:t>
      </w:r>
      <w:r w:rsidRPr="00A07DAB">
        <w:t>……………………………..…….</w:t>
      </w:r>
      <w:r>
        <w:t xml:space="preserve">                                                 </w:t>
      </w:r>
    </w:p>
    <w:p w:rsidR="000D1464" w:rsidRPr="000D1464" w:rsidRDefault="000D1464" w:rsidP="000D1464">
      <w:pPr>
        <w:spacing w:after="0" w:line="240" w:lineRule="auto"/>
        <w:rPr>
          <w:b/>
          <w:sz w:val="24"/>
          <w:szCs w:val="24"/>
        </w:rPr>
      </w:pPr>
      <w:r>
        <w:rPr>
          <w:sz w:val="18"/>
          <w:szCs w:val="18"/>
        </w:rPr>
        <w:t xml:space="preserve">              </w:t>
      </w:r>
      <w:r w:rsidRPr="00A07DAB">
        <w:rPr>
          <w:sz w:val="18"/>
          <w:szCs w:val="18"/>
        </w:rPr>
        <w:t>(data wpływu wniosku)</w:t>
      </w:r>
    </w:p>
    <w:p w:rsidR="00A07DAB" w:rsidRPr="0076343B" w:rsidRDefault="000D1464" w:rsidP="0076343B">
      <w:pPr>
        <w:jc w:val="center"/>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A07DAB" w:rsidRPr="00A07DAB" w:rsidRDefault="00A07DAB" w:rsidP="00A07DAB">
      <w:pPr>
        <w:spacing w:after="0" w:line="240" w:lineRule="auto"/>
        <w:jc w:val="center"/>
        <w:rPr>
          <w:b/>
          <w:sz w:val="28"/>
          <w:szCs w:val="28"/>
        </w:rPr>
      </w:pPr>
      <w:r w:rsidRPr="00A07DAB">
        <w:rPr>
          <w:b/>
          <w:sz w:val="28"/>
          <w:szCs w:val="28"/>
        </w:rPr>
        <w:t>WNIOSEK O PRZYZNANIE STYPENDIUM SZKOLNEGO</w:t>
      </w:r>
    </w:p>
    <w:p w:rsidR="00A07DAB" w:rsidRPr="00A07DAB" w:rsidRDefault="00A07DAB" w:rsidP="00A07DAB">
      <w:pPr>
        <w:spacing w:after="0" w:line="240" w:lineRule="auto"/>
        <w:jc w:val="center"/>
        <w:rPr>
          <w:b/>
          <w:sz w:val="28"/>
          <w:szCs w:val="28"/>
        </w:rPr>
      </w:pPr>
      <w:r w:rsidRPr="00A07DAB">
        <w:rPr>
          <w:b/>
          <w:sz w:val="28"/>
          <w:szCs w:val="28"/>
        </w:rPr>
        <w:t>(świadczenia pomocy materialnej o charakterze socjalnym)</w:t>
      </w:r>
    </w:p>
    <w:p w:rsidR="00A07DAB" w:rsidRPr="00A07DAB" w:rsidRDefault="00CF15B5" w:rsidP="00A07DAB">
      <w:pPr>
        <w:spacing w:after="0" w:line="240" w:lineRule="auto"/>
        <w:jc w:val="center"/>
        <w:rPr>
          <w:b/>
          <w:sz w:val="28"/>
          <w:szCs w:val="28"/>
        </w:rPr>
      </w:pPr>
      <w:r>
        <w:rPr>
          <w:b/>
          <w:sz w:val="28"/>
          <w:szCs w:val="28"/>
        </w:rPr>
        <w:t>NA ROK SZKOLNY 2021/2022</w:t>
      </w:r>
    </w:p>
    <w:p w:rsidR="00A07DAB" w:rsidRPr="00A07DAB" w:rsidRDefault="00A07DAB" w:rsidP="00A07DAB">
      <w:pPr>
        <w:spacing w:after="0" w:line="240" w:lineRule="auto"/>
      </w:pPr>
    </w:p>
    <w:p w:rsidR="00A07DAB" w:rsidRDefault="00A07DAB" w:rsidP="00663C30">
      <w:pPr>
        <w:spacing w:after="0" w:line="240" w:lineRule="auto"/>
      </w:pPr>
    </w:p>
    <w:p w:rsidR="00A07DAB" w:rsidRPr="0076343B" w:rsidRDefault="00A07DAB" w:rsidP="00663C30">
      <w:pPr>
        <w:pStyle w:val="Akapitzlist"/>
        <w:numPr>
          <w:ilvl w:val="0"/>
          <w:numId w:val="2"/>
        </w:numPr>
        <w:spacing w:after="0" w:line="240" w:lineRule="auto"/>
        <w:rPr>
          <w:b/>
        </w:rPr>
      </w:pPr>
      <w:r w:rsidRPr="0076343B">
        <w:rPr>
          <w:b/>
        </w:rPr>
        <w:t>WNIOSKODAWCA (zaznaczyć):</w:t>
      </w:r>
    </w:p>
    <w:p w:rsidR="00A07DAB" w:rsidRDefault="00A07DAB" w:rsidP="00663C30">
      <w:pPr>
        <w:pStyle w:val="Akapitzlist"/>
        <w:spacing w:after="0" w:line="240" w:lineRule="auto"/>
        <w:ind w:left="1080"/>
      </w:pPr>
    </w:p>
    <w:p w:rsidR="00A07DAB" w:rsidRDefault="00663C30" w:rsidP="00663C30">
      <w:pPr>
        <w:tabs>
          <w:tab w:val="left" w:pos="4500"/>
        </w:tabs>
        <w:spacing w:after="0" w:line="240" w:lineRule="auto"/>
        <w:ind w:left="372" w:firstLine="708"/>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386080</wp:posOffset>
                </wp:positionH>
                <wp:positionV relativeFrom="paragraph">
                  <wp:posOffset>27940</wp:posOffset>
                </wp:positionV>
                <wp:extent cx="247650" cy="9525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24765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8A1A7" id="Prostokąt 2" o:spid="_x0000_s1026" style="position:absolute;margin-left:30.4pt;margin-top:2.2pt;width:1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" fillcolor="white [3201]" strokecolor="black [3200]" strokeweight="1pt"/>
            </w:pict>
          </mc:Fallback>
        </mc:AlternateContent>
      </w: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3557905</wp:posOffset>
                </wp:positionH>
                <wp:positionV relativeFrom="paragraph">
                  <wp:posOffset>46990</wp:posOffset>
                </wp:positionV>
                <wp:extent cx="266700" cy="83185"/>
                <wp:effectExtent l="0" t="0" r="19050" b="12065"/>
                <wp:wrapNone/>
                <wp:docPr id="5" name="Prostokąt 5"/>
                <wp:cNvGraphicFramePr/>
                <a:graphic xmlns:a="http://schemas.openxmlformats.org/drawingml/2006/main">
                  <a:graphicData uri="http://schemas.microsoft.com/office/word/2010/wordprocessingShape">
                    <wps:wsp>
                      <wps:cNvSpPr/>
                      <wps:spPr>
                        <a:xfrm>
                          <a:off x="0" y="0"/>
                          <a:ext cx="266700" cy="831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790D03" id="Prostokąt 5" o:spid="_x0000_s1026" style="position:absolute;margin-left:280.15pt;margin-top:3.7pt;width:21pt;height:6.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" fillcolor="white [3201]" strokecolor="black [3200]" strokeweight="1pt"/>
            </w:pict>
          </mc:Fallback>
        </mc:AlternateContent>
      </w: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2205355</wp:posOffset>
                </wp:positionH>
                <wp:positionV relativeFrom="paragraph">
                  <wp:posOffset>46990</wp:posOffset>
                </wp:positionV>
                <wp:extent cx="238125" cy="83185"/>
                <wp:effectExtent l="0" t="0" r="28575" b="12065"/>
                <wp:wrapNone/>
                <wp:docPr id="3" name="Prostokąt 3"/>
                <wp:cNvGraphicFramePr/>
                <a:graphic xmlns:a="http://schemas.openxmlformats.org/drawingml/2006/main">
                  <a:graphicData uri="http://schemas.microsoft.com/office/word/2010/wordprocessingShape">
                    <wps:wsp>
                      <wps:cNvSpPr/>
                      <wps:spPr>
                        <a:xfrm>
                          <a:off x="0" y="0"/>
                          <a:ext cx="238125" cy="831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1DB24C" id="Prostokąt 3" o:spid="_x0000_s1026" style="position:absolute;margin-left:173.65pt;margin-top:3.7pt;width:18.75pt;height:6.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" fillcolor="white [3201]" strokecolor="black [3200]" strokeweight="1pt"/>
            </w:pict>
          </mc:Fallback>
        </mc:AlternateContent>
      </w:r>
      <w:r w:rsidR="00A07DAB">
        <w:t xml:space="preserve">Rodzic/opiekun prawny, </w:t>
      </w:r>
      <w:r>
        <w:t xml:space="preserve">             pełnoletni uczeń,              dyrektor szkoły lub ośrodka</w:t>
      </w:r>
    </w:p>
    <w:p w:rsidR="00CF15B5" w:rsidRDefault="00CF15B5" w:rsidP="00663C30">
      <w:pPr>
        <w:tabs>
          <w:tab w:val="left" w:pos="4500"/>
        </w:tabs>
        <w:spacing w:after="0" w:line="240" w:lineRule="auto"/>
        <w:ind w:left="372" w:firstLine="708"/>
      </w:pPr>
    </w:p>
    <w:p w:rsidR="00663C30" w:rsidRDefault="00663C30" w:rsidP="00663C30">
      <w:pPr>
        <w:tabs>
          <w:tab w:val="left" w:pos="4500"/>
        </w:tabs>
        <w:spacing w:after="0" w:line="240" w:lineRule="auto"/>
        <w:ind w:left="372" w:firstLine="708"/>
      </w:pPr>
    </w:p>
    <w:p w:rsidR="00663C30" w:rsidRPr="0076343B" w:rsidRDefault="00663C30" w:rsidP="00663C30">
      <w:pPr>
        <w:pStyle w:val="Akapitzlist"/>
        <w:numPr>
          <w:ilvl w:val="0"/>
          <w:numId w:val="2"/>
        </w:numPr>
        <w:tabs>
          <w:tab w:val="left" w:pos="4500"/>
        </w:tabs>
        <w:spacing w:after="0" w:line="240" w:lineRule="auto"/>
        <w:ind w:left="1077"/>
        <w:rPr>
          <w:b/>
        </w:rPr>
      </w:pPr>
      <w:r w:rsidRPr="0076343B">
        <w:rPr>
          <w:b/>
        </w:rPr>
        <w:t>DANE WNIOSKODAWCY:</w:t>
      </w:r>
    </w:p>
    <w:p w:rsidR="00663C30" w:rsidRDefault="00663C30" w:rsidP="00663C30">
      <w:pPr>
        <w:pStyle w:val="Akapitzlist"/>
        <w:tabs>
          <w:tab w:val="left" w:pos="4500"/>
        </w:tabs>
        <w:spacing w:after="0" w:line="240" w:lineRule="auto"/>
        <w:ind w:left="1077"/>
      </w:pPr>
    </w:p>
    <w:p w:rsidR="00663C30" w:rsidRDefault="00663C30" w:rsidP="00663C30">
      <w:pPr>
        <w:pStyle w:val="Akapitzlist"/>
        <w:tabs>
          <w:tab w:val="left" w:pos="4500"/>
        </w:tabs>
        <w:spacing w:after="0" w:line="240" w:lineRule="auto"/>
        <w:ind w:left="1077"/>
      </w:pPr>
      <w:r>
        <w:t>Imię i nazwisko………………………………………………………………………………………………………………….</w:t>
      </w:r>
    </w:p>
    <w:p w:rsidR="00663C30" w:rsidRDefault="00663C30" w:rsidP="00663C30">
      <w:pPr>
        <w:pStyle w:val="Akapitzlist"/>
        <w:tabs>
          <w:tab w:val="left" w:pos="4500"/>
        </w:tabs>
        <w:spacing w:after="0" w:line="240" w:lineRule="auto"/>
        <w:ind w:left="1077"/>
      </w:pPr>
      <w:r>
        <w:t>Adres zamieszkania …………………………………………………………………………………………………………..</w:t>
      </w:r>
    </w:p>
    <w:p w:rsidR="00663C30" w:rsidRDefault="00663C30" w:rsidP="00663C30">
      <w:pPr>
        <w:pStyle w:val="Akapitzlist"/>
        <w:tabs>
          <w:tab w:val="left" w:pos="4500"/>
        </w:tabs>
        <w:spacing w:after="0" w:line="240" w:lineRule="auto"/>
        <w:ind w:left="1077"/>
      </w:pPr>
      <w:r>
        <w:t>Adres zameldowania………………………………………………………………………………………………………….</w:t>
      </w:r>
    </w:p>
    <w:p w:rsidR="00663C30" w:rsidRDefault="00663C30" w:rsidP="00663C30">
      <w:pPr>
        <w:pStyle w:val="Akapitzlist"/>
        <w:tabs>
          <w:tab w:val="left" w:pos="4500"/>
        </w:tabs>
        <w:ind w:left="1080"/>
      </w:pPr>
      <w:r>
        <w:t>PESEL…………………………………………………………………………………………………………………………………</w:t>
      </w:r>
    </w:p>
    <w:p w:rsidR="00663C30" w:rsidRDefault="00663C30" w:rsidP="00663C30">
      <w:pPr>
        <w:pStyle w:val="Akapitzlist"/>
        <w:tabs>
          <w:tab w:val="left" w:pos="4500"/>
        </w:tabs>
        <w:ind w:left="1080"/>
      </w:pPr>
      <w:r>
        <w:t>Nr telefonu ……………………………………………………………………………………………………………………….</w:t>
      </w:r>
    </w:p>
    <w:p w:rsidR="00CF15B5" w:rsidRDefault="00CF15B5" w:rsidP="00663C30">
      <w:pPr>
        <w:pStyle w:val="Akapitzlist"/>
        <w:tabs>
          <w:tab w:val="left" w:pos="4500"/>
        </w:tabs>
        <w:ind w:left="1080"/>
      </w:pPr>
    </w:p>
    <w:p w:rsidR="00663C30" w:rsidRDefault="00663C30" w:rsidP="00663C30">
      <w:pPr>
        <w:pStyle w:val="Akapitzlist"/>
        <w:tabs>
          <w:tab w:val="left" w:pos="4500"/>
        </w:tabs>
        <w:ind w:left="1080"/>
      </w:pPr>
    </w:p>
    <w:p w:rsidR="00663C30" w:rsidRPr="0076343B" w:rsidRDefault="00663C30" w:rsidP="000D1464">
      <w:pPr>
        <w:pStyle w:val="Akapitzlist"/>
        <w:numPr>
          <w:ilvl w:val="0"/>
          <w:numId w:val="2"/>
        </w:numPr>
        <w:tabs>
          <w:tab w:val="left" w:pos="4500"/>
        </w:tabs>
        <w:spacing w:after="0" w:line="240" w:lineRule="auto"/>
        <w:ind w:left="1077"/>
        <w:rPr>
          <w:b/>
        </w:rPr>
      </w:pPr>
      <w:r w:rsidRPr="0076343B">
        <w:rPr>
          <w:b/>
        </w:rPr>
        <w:t>DANE UCZNIA:</w:t>
      </w:r>
    </w:p>
    <w:p w:rsidR="000D1464" w:rsidRDefault="000D1464" w:rsidP="000D1464">
      <w:pPr>
        <w:tabs>
          <w:tab w:val="left" w:pos="4500"/>
        </w:tabs>
        <w:spacing w:after="0" w:line="240" w:lineRule="auto"/>
      </w:pPr>
      <w:r>
        <w:tab/>
      </w:r>
    </w:p>
    <w:p w:rsidR="00663C30" w:rsidRDefault="00663C30" w:rsidP="00663C30">
      <w:pPr>
        <w:pStyle w:val="Akapitzlist"/>
        <w:tabs>
          <w:tab w:val="left" w:pos="4500"/>
        </w:tabs>
        <w:spacing w:after="0" w:line="240" w:lineRule="auto"/>
        <w:ind w:left="1077"/>
      </w:pPr>
      <w:r>
        <w:t>Imię i nazwisko………………………………………………………………………………………………………………….</w:t>
      </w:r>
    </w:p>
    <w:p w:rsidR="00663C30" w:rsidRDefault="00663C30" w:rsidP="00663C30">
      <w:pPr>
        <w:pStyle w:val="Akapitzlist"/>
        <w:tabs>
          <w:tab w:val="left" w:pos="4500"/>
        </w:tabs>
        <w:spacing w:after="0" w:line="240" w:lineRule="auto"/>
        <w:ind w:left="1077"/>
      </w:pPr>
      <w:r>
        <w:t>Imię i nazwisko matki/opiekuna prawnego……………………………………………………………………….</w:t>
      </w:r>
    </w:p>
    <w:p w:rsidR="00663C30" w:rsidRDefault="00663C30" w:rsidP="00663C30">
      <w:pPr>
        <w:pStyle w:val="Akapitzlist"/>
        <w:tabs>
          <w:tab w:val="left" w:pos="4500"/>
        </w:tabs>
        <w:spacing w:after="0" w:line="240" w:lineRule="auto"/>
        <w:ind w:left="1077"/>
      </w:pPr>
      <w:r>
        <w:t>Imię i nazwisko ojca/opiekuna prawnego………………………………………………………………………….</w:t>
      </w:r>
    </w:p>
    <w:p w:rsidR="00663C30" w:rsidRDefault="00663C30" w:rsidP="00663C30">
      <w:pPr>
        <w:pStyle w:val="Akapitzlist"/>
        <w:tabs>
          <w:tab w:val="left" w:pos="4500"/>
        </w:tabs>
        <w:spacing w:after="0" w:line="240" w:lineRule="auto"/>
        <w:ind w:left="1077"/>
      </w:pPr>
      <w:r>
        <w:t>Data urodzenia</w:t>
      </w:r>
      <w:r w:rsidR="000D1464">
        <w:t xml:space="preserve"> i pesel ………………………………………………………………………………………………………</w:t>
      </w:r>
    </w:p>
    <w:p w:rsidR="000D1464" w:rsidRDefault="000D1464" w:rsidP="00663C30">
      <w:pPr>
        <w:pStyle w:val="Akapitzlist"/>
        <w:tabs>
          <w:tab w:val="left" w:pos="4500"/>
        </w:tabs>
        <w:spacing w:after="0" w:line="240" w:lineRule="auto"/>
        <w:ind w:left="1077"/>
      </w:pPr>
      <w:r>
        <w:t>Miejsce zamieszkania………………………………………………………………………………………………………..</w:t>
      </w:r>
    </w:p>
    <w:p w:rsidR="000D1464" w:rsidRDefault="000D1464" w:rsidP="00663C30">
      <w:pPr>
        <w:pStyle w:val="Akapitzlist"/>
        <w:tabs>
          <w:tab w:val="left" w:pos="4500"/>
        </w:tabs>
        <w:spacing w:after="0" w:line="240" w:lineRule="auto"/>
        <w:ind w:left="1077"/>
      </w:pPr>
      <w:r>
        <w:t>Nazwa i adres szkoły………………………………………………………………………………………………………….</w:t>
      </w:r>
    </w:p>
    <w:p w:rsidR="000D1464" w:rsidRDefault="000D1464" w:rsidP="00663C30">
      <w:pPr>
        <w:pStyle w:val="Akapitzlist"/>
        <w:tabs>
          <w:tab w:val="left" w:pos="4500"/>
        </w:tabs>
        <w:spacing w:after="0" w:line="240" w:lineRule="auto"/>
        <w:ind w:left="1077"/>
      </w:pPr>
      <w:r>
        <w:t>Typ szkoły…………………………………………………………………………………………………………………………</w:t>
      </w:r>
    </w:p>
    <w:p w:rsidR="000D1464" w:rsidRDefault="000D1464" w:rsidP="00663C30">
      <w:pPr>
        <w:pStyle w:val="Akapitzlist"/>
        <w:tabs>
          <w:tab w:val="left" w:pos="4500"/>
        </w:tabs>
        <w:spacing w:after="0" w:line="240" w:lineRule="auto"/>
        <w:ind w:left="1077"/>
        <w:rPr>
          <w:rFonts w:asciiTheme="majorHAnsi" w:hAnsiTheme="majorHAnsi" w:cstheme="majorHAnsi"/>
          <w:sz w:val="18"/>
          <w:szCs w:val="18"/>
        </w:rPr>
      </w:pPr>
      <w:r w:rsidRPr="000D1464">
        <w:rPr>
          <w:rFonts w:asciiTheme="majorHAnsi" w:hAnsiTheme="majorHAnsi" w:cstheme="majorHAnsi"/>
          <w:sz w:val="18"/>
          <w:szCs w:val="18"/>
        </w:rPr>
        <w:t>(szkoła podstawowa, szkoła branżowa, technikum, liceum ogólnokształcące, szkoła policealna, kolegium)</w:t>
      </w:r>
    </w:p>
    <w:p w:rsidR="000D1464" w:rsidRDefault="000D1464" w:rsidP="00663C30">
      <w:pPr>
        <w:pStyle w:val="Akapitzlist"/>
        <w:tabs>
          <w:tab w:val="left" w:pos="4500"/>
        </w:tabs>
        <w:spacing w:after="0" w:line="240" w:lineRule="auto"/>
        <w:ind w:left="1077"/>
        <w:rPr>
          <w:rFonts w:cstheme="minorHAnsi"/>
        </w:rPr>
      </w:pPr>
      <w:r w:rsidRPr="000D1464">
        <w:rPr>
          <w:rFonts w:cstheme="minorHAnsi"/>
        </w:rPr>
        <w:t>Klasa………………………………………………………</w:t>
      </w:r>
      <w:r>
        <w:rPr>
          <w:rFonts w:cstheme="minorHAnsi"/>
        </w:rPr>
        <w:t>………………………….</w:t>
      </w:r>
      <w:r w:rsidRPr="000D1464">
        <w:rPr>
          <w:rFonts w:cstheme="minorHAnsi"/>
        </w:rPr>
        <w:t>………………………………………………</w:t>
      </w:r>
    </w:p>
    <w:p w:rsidR="00CF15B5" w:rsidRDefault="00CF15B5" w:rsidP="00663C30">
      <w:pPr>
        <w:pStyle w:val="Akapitzlist"/>
        <w:tabs>
          <w:tab w:val="left" w:pos="4500"/>
        </w:tabs>
        <w:spacing w:after="0" w:line="240" w:lineRule="auto"/>
        <w:ind w:left="1077"/>
        <w:rPr>
          <w:rFonts w:cstheme="minorHAnsi"/>
        </w:rPr>
      </w:pPr>
    </w:p>
    <w:p w:rsidR="00CF15B5" w:rsidRDefault="00CF15B5" w:rsidP="00663C30">
      <w:pPr>
        <w:pStyle w:val="Akapitzlist"/>
        <w:tabs>
          <w:tab w:val="left" w:pos="4500"/>
        </w:tabs>
        <w:spacing w:after="0" w:line="240" w:lineRule="auto"/>
        <w:ind w:left="1077"/>
        <w:rPr>
          <w:rFonts w:cstheme="minorHAnsi"/>
        </w:rPr>
      </w:pPr>
    </w:p>
    <w:p w:rsidR="00CF15B5" w:rsidRDefault="00CF15B5" w:rsidP="00663C30">
      <w:pPr>
        <w:pStyle w:val="Akapitzlist"/>
        <w:tabs>
          <w:tab w:val="left" w:pos="4500"/>
        </w:tabs>
        <w:spacing w:after="0" w:line="240" w:lineRule="auto"/>
        <w:ind w:left="1077"/>
        <w:rPr>
          <w:rFonts w:cstheme="minorHAnsi"/>
        </w:rPr>
      </w:pPr>
    </w:p>
    <w:p w:rsidR="00CF15B5" w:rsidRDefault="00CF15B5" w:rsidP="00663C30">
      <w:pPr>
        <w:pStyle w:val="Akapitzlist"/>
        <w:tabs>
          <w:tab w:val="left" w:pos="4500"/>
        </w:tabs>
        <w:spacing w:after="0" w:line="240" w:lineRule="auto"/>
        <w:ind w:left="1077"/>
        <w:rPr>
          <w:rFonts w:cstheme="minorHAnsi"/>
        </w:rPr>
      </w:pPr>
    </w:p>
    <w:p w:rsidR="00CF15B5" w:rsidRDefault="00CF15B5" w:rsidP="00663C30">
      <w:pPr>
        <w:pStyle w:val="Akapitzlist"/>
        <w:tabs>
          <w:tab w:val="left" w:pos="4500"/>
        </w:tabs>
        <w:spacing w:after="0" w:line="240" w:lineRule="auto"/>
        <w:ind w:left="1077"/>
        <w:rPr>
          <w:rFonts w:cstheme="minorHAnsi"/>
        </w:rPr>
      </w:pPr>
    </w:p>
    <w:p w:rsidR="00CF15B5" w:rsidRDefault="00CF15B5" w:rsidP="00663C30">
      <w:pPr>
        <w:pStyle w:val="Akapitzlist"/>
        <w:tabs>
          <w:tab w:val="left" w:pos="4500"/>
        </w:tabs>
        <w:spacing w:after="0" w:line="240" w:lineRule="auto"/>
        <w:ind w:left="1077"/>
        <w:rPr>
          <w:rFonts w:cstheme="minorHAnsi"/>
        </w:rPr>
      </w:pPr>
    </w:p>
    <w:p w:rsidR="00CF15B5" w:rsidRDefault="00CF15B5" w:rsidP="00663C30">
      <w:pPr>
        <w:pStyle w:val="Akapitzlist"/>
        <w:tabs>
          <w:tab w:val="left" w:pos="4500"/>
        </w:tabs>
        <w:spacing w:after="0" w:line="240" w:lineRule="auto"/>
        <w:ind w:left="1077"/>
        <w:rPr>
          <w:rFonts w:cstheme="minorHAnsi"/>
        </w:rPr>
      </w:pPr>
    </w:p>
    <w:p w:rsidR="006F368F" w:rsidRDefault="006F368F" w:rsidP="00663C30">
      <w:pPr>
        <w:pStyle w:val="Akapitzlist"/>
        <w:tabs>
          <w:tab w:val="left" w:pos="4500"/>
        </w:tabs>
        <w:spacing w:after="0" w:line="240" w:lineRule="auto"/>
        <w:ind w:left="1077"/>
        <w:rPr>
          <w:rFonts w:cstheme="minorHAnsi"/>
        </w:rPr>
      </w:pPr>
    </w:p>
    <w:p w:rsidR="00CF15B5" w:rsidRDefault="00CF15B5" w:rsidP="00CF15B5">
      <w:pPr>
        <w:spacing w:after="0" w:line="240" w:lineRule="auto"/>
        <w:rPr>
          <w:rFonts w:cstheme="minorHAnsi"/>
          <w:b/>
        </w:rPr>
      </w:pPr>
    </w:p>
    <w:p w:rsidR="00CF15B5" w:rsidRDefault="00CF15B5" w:rsidP="00CF15B5">
      <w:pPr>
        <w:spacing w:after="0" w:line="240" w:lineRule="auto"/>
        <w:rPr>
          <w:rFonts w:cstheme="minorHAnsi"/>
          <w:b/>
        </w:rPr>
      </w:pPr>
    </w:p>
    <w:p w:rsidR="00CF15B5" w:rsidRPr="00CF15B5" w:rsidRDefault="00CF15B5" w:rsidP="00CF15B5">
      <w:pPr>
        <w:spacing w:after="0" w:line="240" w:lineRule="auto"/>
        <w:rPr>
          <w:rFonts w:cstheme="minorHAnsi"/>
          <w:b/>
        </w:rPr>
      </w:pPr>
    </w:p>
    <w:p w:rsidR="00245C8F" w:rsidRPr="00CF15B5" w:rsidRDefault="00245C8F" w:rsidP="00CF15B5">
      <w:pPr>
        <w:pStyle w:val="Akapitzlist"/>
        <w:numPr>
          <w:ilvl w:val="0"/>
          <w:numId w:val="2"/>
        </w:numPr>
        <w:spacing w:after="0" w:line="240" w:lineRule="auto"/>
        <w:rPr>
          <w:rFonts w:cstheme="minorHAnsi"/>
          <w:b/>
        </w:rPr>
      </w:pPr>
      <w:r w:rsidRPr="0076343B">
        <w:rPr>
          <w:rFonts w:cstheme="minorHAnsi"/>
          <w:b/>
        </w:rPr>
        <w:t>INFORMACJA O SYTUACJI RODZINNEJM UCZNIA/ SŁUCHACZA (udokumentować):</w:t>
      </w:r>
    </w:p>
    <w:p w:rsidR="006F368F" w:rsidRPr="00245C8F" w:rsidRDefault="006F368F" w:rsidP="006F368F">
      <w:pPr>
        <w:pStyle w:val="Akapitzlist"/>
        <w:tabs>
          <w:tab w:val="left" w:pos="4500"/>
        </w:tabs>
        <w:spacing w:after="0" w:line="240" w:lineRule="auto"/>
        <w:ind w:left="1080"/>
        <w:rPr>
          <w:rFonts w:cstheme="minorHAnsi"/>
        </w:rPr>
      </w:pPr>
      <w:r w:rsidRPr="00245C8F">
        <w:rPr>
          <w:rFonts w:cstheme="minorHAnsi"/>
        </w:rPr>
        <w:t>□ trudna sytuacja</w:t>
      </w:r>
      <w:r w:rsidR="00D60CFB">
        <w:rPr>
          <w:rFonts w:cstheme="minorHAnsi"/>
        </w:rPr>
        <w:t xml:space="preserve"> materialna             </w:t>
      </w:r>
      <w:r w:rsidR="00245C8F" w:rsidRPr="00245C8F">
        <w:rPr>
          <w:rFonts w:cstheme="minorHAnsi"/>
        </w:rPr>
        <w:t xml:space="preserve"> </w:t>
      </w:r>
      <w:r w:rsidRPr="00245C8F">
        <w:rPr>
          <w:rFonts w:cstheme="minorHAnsi"/>
        </w:rPr>
        <w:t xml:space="preserve">□ rodzina niepełna </w:t>
      </w:r>
    </w:p>
    <w:p w:rsidR="00245C8F" w:rsidRDefault="006F368F" w:rsidP="006F368F">
      <w:pPr>
        <w:pStyle w:val="Akapitzlist"/>
        <w:tabs>
          <w:tab w:val="left" w:pos="4500"/>
        </w:tabs>
        <w:spacing w:after="0" w:line="240" w:lineRule="auto"/>
        <w:ind w:left="1080"/>
        <w:rPr>
          <w:rFonts w:cstheme="minorHAnsi"/>
        </w:rPr>
      </w:pPr>
      <w:r w:rsidRPr="00245C8F">
        <w:rPr>
          <w:rFonts w:cstheme="minorHAnsi"/>
        </w:rPr>
        <w:t xml:space="preserve">□ bezrobocie       </w:t>
      </w:r>
      <w:r w:rsidR="00245C8F" w:rsidRPr="00245C8F">
        <w:rPr>
          <w:rFonts w:cstheme="minorHAnsi"/>
        </w:rPr>
        <w:t xml:space="preserve">                                 </w:t>
      </w:r>
      <w:r w:rsidRPr="00245C8F">
        <w:rPr>
          <w:rFonts w:cstheme="minorHAnsi"/>
        </w:rPr>
        <w:t xml:space="preserve">  □brak umiejętności wypełniania</w:t>
      </w:r>
      <w:r w:rsidR="00245C8F" w:rsidRPr="00245C8F">
        <w:rPr>
          <w:rFonts w:cstheme="minorHAnsi"/>
        </w:rPr>
        <w:t xml:space="preserve"> funkcji opiekuńczo –</w:t>
      </w:r>
      <w:r w:rsidR="00245C8F">
        <w:rPr>
          <w:rFonts w:cstheme="minorHAnsi"/>
        </w:rPr>
        <w:t xml:space="preserve">  </w:t>
      </w:r>
    </w:p>
    <w:p w:rsidR="006F368F" w:rsidRPr="00245C8F" w:rsidRDefault="00D60CFB" w:rsidP="006F368F">
      <w:pPr>
        <w:pStyle w:val="Akapitzlist"/>
        <w:tabs>
          <w:tab w:val="left" w:pos="4500"/>
        </w:tabs>
        <w:spacing w:after="0" w:line="240" w:lineRule="auto"/>
        <w:ind w:left="1080"/>
        <w:rPr>
          <w:rFonts w:cstheme="minorHAnsi"/>
        </w:rPr>
      </w:pPr>
      <w:r w:rsidRPr="00245C8F">
        <w:rPr>
          <w:rFonts w:cstheme="minorHAnsi"/>
        </w:rPr>
        <w:t>□wielodzietność</w:t>
      </w:r>
      <w:r w:rsidR="00245C8F">
        <w:rPr>
          <w:rFonts w:cstheme="minorHAnsi"/>
        </w:rPr>
        <w:t xml:space="preserve">                                                                  </w:t>
      </w:r>
      <w:r w:rsidR="00245C8F" w:rsidRPr="00245C8F">
        <w:rPr>
          <w:rFonts w:cstheme="minorHAnsi"/>
        </w:rPr>
        <w:t>wychowawczych</w:t>
      </w:r>
    </w:p>
    <w:p w:rsidR="00D60CFB" w:rsidRPr="00CF15B5" w:rsidRDefault="006F368F" w:rsidP="00CF15B5">
      <w:pPr>
        <w:pStyle w:val="Akapitzlist"/>
        <w:tabs>
          <w:tab w:val="left" w:pos="4500"/>
        </w:tabs>
        <w:spacing w:after="0" w:line="240" w:lineRule="auto"/>
        <w:ind w:left="1080"/>
        <w:rPr>
          <w:rFonts w:cstheme="minorHAnsi"/>
        </w:rPr>
      </w:pPr>
      <w:r w:rsidRPr="00245C8F">
        <w:rPr>
          <w:rFonts w:cstheme="minorHAnsi"/>
        </w:rPr>
        <w:t>□ narkomania</w:t>
      </w:r>
      <w:r w:rsidR="00D60CFB">
        <w:rPr>
          <w:rFonts w:cstheme="minorHAnsi"/>
        </w:rPr>
        <w:t xml:space="preserve">                              </w:t>
      </w:r>
      <w:r w:rsidR="00245C8F">
        <w:rPr>
          <w:rFonts w:cstheme="minorHAnsi"/>
        </w:rPr>
        <w:t xml:space="preserve">        </w:t>
      </w:r>
      <w:r w:rsidR="00CF15B5">
        <w:rPr>
          <w:rFonts w:cstheme="minorHAnsi"/>
        </w:rPr>
        <w:t xml:space="preserve"> </w:t>
      </w:r>
      <w:r w:rsidR="00245C8F">
        <w:rPr>
          <w:rFonts w:cstheme="minorHAnsi"/>
        </w:rPr>
        <w:t xml:space="preserve">  </w:t>
      </w:r>
      <w:r w:rsidRPr="00245C8F">
        <w:rPr>
          <w:rFonts w:cstheme="minorHAnsi"/>
        </w:rPr>
        <w:t xml:space="preserve">□alkoholizm         </w:t>
      </w:r>
    </w:p>
    <w:p w:rsidR="00245C8F" w:rsidRPr="00245C8F" w:rsidRDefault="00245C8F" w:rsidP="00245C8F">
      <w:pPr>
        <w:pStyle w:val="Akapitzlist"/>
        <w:tabs>
          <w:tab w:val="left" w:pos="4500"/>
        </w:tabs>
        <w:spacing w:after="0" w:line="240" w:lineRule="auto"/>
        <w:ind w:left="1077"/>
        <w:rPr>
          <w:rFonts w:cstheme="minorHAnsi"/>
        </w:rPr>
      </w:pPr>
      <w:r w:rsidRPr="00245C8F">
        <w:rPr>
          <w:rFonts w:cstheme="minorHAnsi"/>
        </w:rPr>
        <w:t>□niepełnosprawność</w:t>
      </w:r>
      <w:r w:rsidR="006F368F" w:rsidRPr="00245C8F">
        <w:rPr>
          <w:rFonts w:cstheme="minorHAnsi"/>
        </w:rPr>
        <w:t xml:space="preserve">                     </w:t>
      </w:r>
      <w:r>
        <w:rPr>
          <w:rFonts w:cstheme="minorHAnsi"/>
        </w:rPr>
        <w:t xml:space="preserve">     </w:t>
      </w:r>
      <w:r w:rsidR="00D60CFB">
        <w:rPr>
          <w:rFonts w:cstheme="minorHAnsi"/>
        </w:rPr>
        <w:t xml:space="preserve"> </w:t>
      </w:r>
      <w:r>
        <w:rPr>
          <w:rFonts w:cstheme="minorHAnsi"/>
        </w:rPr>
        <w:t xml:space="preserve"> </w:t>
      </w:r>
      <w:r w:rsidR="006F368F" w:rsidRPr="00245C8F">
        <w:rPr>
          <w:rFonts w:cstheme="minorHAnsi"/>
        </w:rPr>
        <w:t>□ zdarzenie losowe(jakie? opisać poniżej)         □ciężka lub długotrwała choroba</w:t>
      </w:r>
      <w:r>
        <w:rPr>
          <w:rFonts w:cstheme="minorHAnsi"/>
        </w:rPr>
        <w:t xml:space="preserve">       </w:t>
      </w:r>
      <w:r w:rsidR="006F368F" w:rsidRPr="00245C8F">
        <w:rPr>
          <w:rFonts w:cstheme="minorHAnsi"/>
        </w:rPr>
        <w:t xml:space="preserve">□inne (jakie? </w:t>
      </w:r>
      <w:r w:rsidRPr="00245C8F">
        <w:rPr>
          <w:rFonts w:cstheme="minorHAnsi"/>
        </w:rPr>
        <w:t>O</w:t>
      </w:r>
      <w:r w:rsidR="006F368F" w:rsidRPr="00245C8F">
        <w:rPr>
          <w:rFonts w:cstheme="minorHAnsi"/>
        </w:rPr>
        <w:t>pisać</w:t>
      </w:r>
      <w:r>
        <w:rPr>
          <w:rFonts w:cstheme="minorHAnsi"/>
        </w:rPr>
        <w:t xml:space="preserve"> poniżej)</w:t>
      </w:r>
    </w:p>
    <w:p w:rsidR="006F368F" w:rsidRPr="0076343B" w:rsidRDefault="006F368F" w:rsidP="0076343B">
      <w:pPr>
        <w:tabs>
          <w:tab w:val="left" w:pos="4500"/>
        </w:tabs>
        <w:spacing w:after="0" w:line="240" w:lineRule="auto"/>
        <w:rPr>
          <w:rFonts w:cstheme="minorHAnsi"/>
        </w:rPr>
      </w:pPr>
      <w:r w:rsidRPr="0076343B">
        <w:rPr>
          <w:rFonts w:cstheme="minorHAnsi"/>
        </w:rPr>
        <w:t>............................................................................................................................................................................................................................................................................................................................................................................................................................................................................................................................................</w:t>
      </w:r>
      <w:r w:rsidR="00245C8F" w:rsidRPr="0076343B">
        <w:rPr>
          <w:rFonts w:cstheme="minorHAnsi"/>
        </w:rPr>
        <w:t>....................................</w:t>
      </w:r>
      <w:r w:rsidRPr="0076343B">
        <w:rPr>
          <w:rFonts w:cstheme="minorHAnsi"/>
        </w:rPr>
        <w:t>............</w:t>
      </w:r>
      <w:r w:rsidR="00CF15B5">
        <w:rPr>
          <w:rFonts w:cstheme="minorHAnsi"/>
        </w:rPr>
        <w:t>...............................................................................</w:t>
      </w:r>
    </w:p>
    <w:p w:rsidR="000D1464" w:rsidRDefault="000D1464" w:rsidP="00663C30">
      <w:pPr>
        <w:pStyle w:val="Akapitzlist"/>
        <w:tabs>
          <w:tab w:val="left" w:pos="4500"/>
        </w:tabs>
        <w:spacing w:after="0" w:line="240" w:lineRule="auto"/>
        <w:ind w:left="1077"/>
        <w:rPr>
          <w:rFonts w:cstheme="minorHAnsi"/>
        </w:rPr>
      </w:pPr>
    </w:p>
    <w:p w:rsidR="00CF15B5" w:rsidRDefault="00CF15B5" w:rsidP="00663C30">
      <w:pPr>
        <w:pStyle w:val="Akapitzlist"/>
        <w:tabs>
          <w:tab w:val="left" w:pos="4500"/>
        </w:tabs>
        <w:spacing w:after="0" w:line="240" w:lineRule="auto"/>
        <w:ind w:left="1077"/>
        <w:rPr>
          <w:rFonts w:cstheme="minorHAnsi"/>
        </w:rPr>
      </w:pPr>
    </w:p>
    <w:p w:rsidR="000D1464" w:rsidRPr="0076343B" w:rsidRDefault="000D1464" w:rsidP="000D1464">
      <w:pPr>
        <w:pStyle w:val="Akapitzlist"/>
        <w:widowControl w:val="0"/>
        <w:numPr>
          <w:ilvl w:val="0"/>
          <w:numId w:val="2"/>
        </w:numPr>
        <w:autoSpaceDE w:val="0"/>
        <w:autoSpaceDN w:val="0"/>
        <w:spacing w:after="0" w:line="240" w:lineRule="auto"/>
        <w:ind w:left="1077"/>
        <w:contextualSpacing w:val="0"/>
        <w:rPr>
          <w:b/>
        </w:rPr>
      </w:pPr>
      <w:r w:rsidRPr="0076343B">
        <w:rPr>
          <w:b/>
        </w:rPr>
        <w:t>SYTUACJA RODZINNA I MATERIALNA:</w:t>
      </w:r>
    </w:p>
    <w:p w:rsidR="000D1464" w:rsidRDefault="000D1464" w:rsidP="000D1464">
      <w:pPr>
        <w:pStyle w:val="Akapitzlist"/>
        <w:widowControl w:val="0"/>
        <w:autoSpaceDE w:val="0"/>
        <w:autoSpaceDN w:val="0"/>
        <w:spacing w:after="0" w:line="240" w:lineRule="auto"/>
        <w:ind w:left="1077"/>
        <w:contextualSpacing w:val="0"/>
      </w:pPr>
    </w:p>
    <w:p w:rsidR="000D1464" w:rsidRDefault="000D1464" w:rsidP="000D1464">
      <w:pPr>
        <w:pStyle w:val="Akapitzlist"/>
        <w:widowControl w:val="0"/>
        <w:autoSpaceDE w:val="0"/>
        <w:autoSpaceDN w:val="0"/>
        <w:spacing w:after="0" w:line="240" w:lineRule="auto"/>
        <w:ind w:left="1077"/>
        <w:contextualSpacing w:val="0"/>
        <w:rPr>
          <w:rFonts w:cstheme="minorHAnsi"/>
        </w:rPr>
      </w:pPr>
      <w:r w:rsidRPr="000D1464">
        <w:rPr>
          <w:rFonts w:cstheme="minorHAnsi"/>
        </w:rPr>
        <w:t>Oświadczam, że:</w:t>
      </w:r>
    </w:p>
    <w:p w:rsidR="000D1464" w:rsidRDefault="000D1464" w:rsidP="000D1464">
      <w:pPr>
        <w:pStyle w:val="Akapitzlist"/>
        <w:widowControl w:val="0"/>
        <w:autoSpaceDE w:val="0"/>
        <w:autoSpaceDN w:val="0"/>
        <w:spacing w:after="0" w:line="240" w:lineRule="auto"/>
        <w:ind w:left="1077"/>
        <w:contextualSpacing w:val="0"/>
        <w:rPr>
          <w:rFonts w:cstheme="minorHAnsi"/>
        </w:rPr>
      </w:pPr>
    </w:p>
    <w:p w:rsidR="000D1464" w:rsidRDefault="000D1464" w:rsidP="000D1464">
      <w:pPr>
        <w:pStyle w:val="Akapitzlist"/>
        <w:widowControl w:val="0"/>
        <w:numPr>
          <w:ilvl w:val="0"/>
          <w:numId w:val="5"/>
        </w:numPr>
        <w:autoSpaceDE w:val="0"/>
        <w:autoSpaceDN w:val="0"/>
        <w:spacing w:after="0" w:line="240" w:lineRule="auto"/>
        <w:contextualSpacing w:val="0"/>
        <w:rPr>
          <w:rFonts w:cstheme="minorHAnsi"/>
        </w:rPr>
      </w:pPr>
      <w:r w:rsidRPr="000D1464">
        <w:rPr>
          <w:rFonts w:cstheme="minorHAnsi"/>
        </w:rPr>
        <w:t>gospodarstwo domowe ucznia składa się z następujących osób:</w:t>
      </w:r>
    </w:p>
    <w:p w:rsidR="00A07DAB" w:rsidRPr="00245C8F" w:rsidRDefault="000D1464" w:rsidP="00245C8F">
      <w:pPr>
        <w:pStyle w:val="Akapitzlist"/>
        <w:widowControl w:val="0"/>
        <w:autoSpaceDE w:val="0"/>
        <w:autoSpaceDN w:val="0"/>
        <w:spacing w:after="0" w:line="240" w:lineRule="auto"/>
        <w:ind w:left="1437"/>
        <w:contextualSpacing w:val="0"/>
        <w:rPr>
          <w:rFonts w:cstheme="minorHAnsi"/>
          <w:sz w:val="18"/>
          <w:szCs w:val="18"/>
        </w:rPr>
      </w:pPr>
      <w:r w:rsidRPr="000D1464">
        <w:rPr>
          <w:rFonts w:cstheme="minorHAnsi"/>
          <w:sz w:val="18"/>
          <w:szCs w:val="18"/>
        </w:rPr>
        <w:t>(przez gospodarstwo domowe rozumie się wszystkie osoby spokrewnione lub niespokrewnione, razem mieszkające i gospodarujące</w:t>
      </w:r>
      <w:r>
        <w:rPr>
          <w:rFonts w:cstheme="minorHAnsi"/>
          <w:sz w:val="18"/>
          <w:szCs w:val="18"/>
        </w:rPr>
        <w:t>):</w:t>
      </w:r>
    </w:p>
    <w:p w:rsidR="00A07DAB" w:rsidRDefault="00A07DAB"/>
    <w:tbl>
      <w:tblPr>
        <w:tblStyle w:val="Tabela-Siatka"/>
        <w:tblW w:w="0" w:type="auto"/>
        <w:tblLook w:val="04A0" w:firstRow="1" w:lastRow="0" w:firstColumn="1" w:lastColumn="0" w:noHBand="0" w:noVBand="1"/>
      </w:tblPr>
      <w:tblGrid>
        <w:gridCol w:w="557"/>
        <w:gridCol w:w="2893"/>
        <w:gridCol w:w="1774"/>
        <w:gridCol w:w="2042"/>
        <w:gridCol w:w="1796"/>
      </w:tblGrid>
      <w:tr w:rsidR="00FE4700" w:rsidTr="00FE4700">
        <w:tc>
          <w:tcPr>
            <w:tcW w:w="562" w:type="dxa"/>
          </w:tcPr>
          <w:p w:rsidR="00FE4700" w:rsidRPr="00CF15B5" w:rsidRDefault="00FE4700" w:rsidP="00FE4700">
            <w:pPr>
              <w:jc w:val="center"/>
              <w:rPr>
                <w:b/>
                <w:sz w:val="24"/>
                <w:szCs w:val="24"/>
              </w:rPr>
            </w:pPr>
            <w:r w:rsidRPr="00CF15B5">
              <w:rPr>
                <w:b/>
                <w:sz w:val="24"/>
                <w:szCs w:val="24"/>
              </w:rPr>
              <w:t>LP.</w:t>
            </w:r>
          </w:p>
        </w:tc>
        <w:tc>
          <w:tcPr>
            <w:tcW w:w="3062" w:type="dxa"/>
          </w:tcPr>
          <w:p w:rsidR="00FE4700" w:rsidRPr="00CF15B5" w:rsidRDefault="00FE4700" w:rsidP="00FE4700">
            <w:pPr>
              <w:jc w:val="center"/>
              <w:rPr>
                <w:b/>
                <w:sz w:val="24"/>
                <w:szCs w:val="24"/>
              </w:rPr>
            </w:pPr>
            <w:r w:rsidRPr="00CF15B5">
              <w:rPr>
                <w:b/>
                <w:sz w:val="24"/>
                <w:szCs w:val="24"/>
              </w:rPr>
              <w:t>IMIĘ I NAZWISKO</w:t>
            </w:r>
          </w:p>
        </w:tc>
        <w:tc>
          <w:tcPr>
            <w:tcW w:w="1812" w:type="dxa"/>
          </w:tcPr>
          <w:p w:rsidR="00FE4700" w:rsidRPr="00CF15B5" w:rsidRDefault="00FE4700" w:rsidP="00FE4700">
            <w:pPr>
              <w:jc w:val="center"/>
              <w:rPr>
                <w:b/>
                <w:sz w:val="24"/>
                <w:szCs w:val="24"/>
              </w:rPr>
            </w:pPr>
            <w:r w:rsidRPr="00CF15B5">
              <w:rPr>
                <w:b/>
                <w:sz w:val="24"/>
                <w:szCs w:val="24"/>
              </w:rPr>
              <w:t>DATA URODZENIA</w:t>
            </w:r>
          </w:p>
        </w:tc>
        <w:tc>
          <w:tcPr>
            <w:tcW w:w="1813" w:type="dxa"/>
          </w:tcPr>
          <w:p w:rsidR="00FE4700" w:rsidRPr="00CF15B5" w:rsidRDefault="00FE4700" w:rsidP="00FE4700">
            <w:pPr>
              <w:jc w:val="center"/>
              <w:rPr>
                <w:b/>
                <w:sz w:val="24"/>
                <w:szCs w:val="24"/>
              </w:rPr>
            </w:pPr>
            <w:r w:rsidRPr="00CF15B5">
              <w:rPr>
                <w:b/>
                <w:sz w:val="24"/>
                <w:szCs w:val="24"/>
              </w:rPr>
              <w:t>STOPIEŃ POKREWIEŃSTWA</w:t>
            </w:r>
          </w:p>
        </w:tc>
        <w:tc>
          <w:tcPr>
            <w:tcW w:w="1813" w:type="dxa"/>
          </w:tcPr>
          <w:p w:rsidR="00FE4700" w:rsidRPr="00CF15B5" w:rsidRDefault="00FE4700" w:rsidP="00FE4700">
            <w:pPr>
              <w:jc w:val="center"/>
              <w:rPr>
                <w:b/>
                <w:sz w:val="24"/>
                <w:szCs w:val="24"/>
              </w:rPr>
            </w:pPr>
            <w:r w:rsidRPr="00CF15B5">
              <w:rPr>
                <w:b/>
                <w:sz w:val="24"/>
                <w:szCs w:val="24"/>
              </w:rPr>
              <w:t>MIEJSCE PRACY/NAUKI</w:t>
            </w:r>
          </w:p>
        </w:tc>
      </w:tr>
      <w:tr w:rsidR="00FE4700" w:rsidTr="00FE4700">
        <w:tc>
          <w:tcPr>
            <w:tcW w:w="562" w:type="dxa"/>
          </w:tcPr>
          <w:p w:rsidR="00FE4700" w:rsidRPr="00CF15B5" w:rsidRDefault="00FE4700">
            <w:pPr>
              <w:rPr>
                <w:sz w:val="24"/>
                <w:szCs w:val="24"/>
              </w:rPr>
            </w:pPr>
            <w:r w:rsidRPr="00CF15B5">
              <w:rPr>
                <w:sz w:val="24"/>
                <w:szCs w:val="24"/>
              </w:rPr>
              <w:t>1.</w:t>
            </w:r>
          </w:p>
        </w:tc>
        <w:tc>
          <w:tcPr>
            <w:tcW w:w="3062" w:type="dxa"/>
          </w:tcPr>
          <w:p w:rsidR="00FE4700" w:rsidRPr="00CF15B5" w:rsidRDefault="00FE4700">
            <w:pPr>
              <w:rPr>
                <w:sz w:val="24"/>
                <w:szCs w:val="24"/>
              </w:rPr>
            </w:pPr>
          </w:p>
        </w:tc>
        <w:tc>
          <w:tcPr>
            <w:tcW w:w="1812" w:type="dxa"/>
          </w:tcPr>
          <w:p w:rsidR="00FE4700" w:rsidRPr="00CF15B5" w:rsidRDefault="00FE4700">
            <w:pPr>
              <w:rPr>
                <w:sz w:val="24"/>
                <w:szCs w:val="24"/>
              </w:rPr>
            </w:pPr>
          </w:p>
        </w:tc>
        <w:tc>
          <w:tcPr>
            <w:tcW w:w="1813" w:type="dxa"/>
          </w:tcPr>
          <w:p w:rsidR="00FE4700" w:rsidRPr="00CF15B5" w:rsidRDefault="00FE4700">
            <w:pPr>
              <w:rPr>
                <w:sz w:val="24"/>
                <w:szCs w:val="24"/>
              </w:rPr>
            </w:pPr>
          </w:p>
        </w:tc>
        <w:tc>
          <w:tcPr>
            <w:tcW w:w="1813" w:type="dxa"/>
          </w:tcPr>
          <w:p w:rsidR="00FE4700" w:rsidRPr="00CF15B5" w:rsidRDefault="00FE4700">
            <w:pPr>
              <w:rPr>
                <w:sz w:val="24"/>
                <w:szCs w:val="24"/>
              </w:rPr>
            </w:pPr>
          </w:p>
        </w:tc>
      </w:tr>
      <w:tr w:rsidR="00FE4700" w:rsidTr="00FE4700">
        <w:tc>
          <w:tcPr>
            <w:tcW w:w="562" w:type="dxa"/>
          </w:tcPr>
          <w:p w:rsidR="00FE4700" w:rsidRPr="00CF15B5" w:rsidRDefault="00FE4700">
            <w:pPr>
              <w:rPr>
                <w:sz w:val="24"/>
                <w:szCs w:val="24"/>
              </w:rPr>
            </w:pPr>
            <w:r w:rsidRPr="00CF15B5">
              <w:rPr>
                <w:sz w:val="24"/>
                <w:szCs w:val="24"/>
              </w:rPr>
              <w:t>2.</w:t>
            </w:r>
          </w:p>
        </w:tc>
        <w:tc>
          <w:tcPr>
            <w:tcW w:w="3062" w:type="dxa"/>
          </w:tcPr>
          <w:p w:rsidR="00FE4700" w:rsidRPr="00CF15B5" w:rsidRDefault="00FE4700">
            <w:pPr>
              <w:rPr>
                <w:sz w:val="24"/>
                <w:szCs w:val="24"/>
              </w:rPr>
            </w:pPr>
          </w:p>
        </w:tc>
        <w:tc>
          <w:tcPr>
            <w:tcW w:w="1812" w:type="dxa"/>
          </w:tcPr>
          <w:p w:rsidR="00FE4700" w:rsidRPr="00CF15B5" w:rsidRDefault="00FE4700">
            <w:pPr>
              <w:rPr>
                <w:sz w:val="24"/>
                <w:szCs w:val="24"/>
              </w:rPr>
            </w:pPr>
          </w:p>
        </w:tc>
        <w:tc>
          <w:tcPr>
            <w:tcW w:w="1813" w:type="dxa"/>
          </w:tcPr>
          <w:p w:rsidR="00FE4700" w:rsidRPr="00CF15B5" w:rsidRDefault="00FE4700">
            <w:pPr>
              <w:rPr>
                <w:sz w:val="24"/>
                <w:szCs w:val="24"/>
              </w:rPr>
            </w:pPr>
          </w:p>
        </w:tc>
        <w:tc>
          <w:tcPr>
            <w:tcW w:w="1813" w:type="dxa"/>
          </w:tcPr>
          <w:p w:rsidR="00FE4700" w:rsidRPr="00CF15B5" w:rsidRDefault="00FE4700">
            <w:pPr>
              <w:rPr>
                <w:sz w:val="24"/>
                <w:szCs w:val="24"/>
              </w:rPr>
            </w:pPr>
          </w:p>
        </w:tc>
      </w:tr>
      <w:tr w:rsidR="00FE4700" w:rsidTr="00FE4700">
        <w:tc>
          <w:tcPr>
            <w:tcW w:w="562" w:type="dxa"/>
          </w:tcPr>
          <w:p w:rsidR="00FE4700" w:rsidRPr="00CF15B5" w:rsidRDefault="00FE4700">
            <w:pPr>
              <w:rPr>
                <w:sz w:val="24"/>
                <w:szCs w:val="24"/>
              </w:rPr>
            </w:pPr>
            <w:r w:rsidRPr="00CF15B5">
              <w:rPr>
                <w:sz w:val="24"/>
                <w:szCs w:val="24"/>
              </w:rPr>
              <w:t>3.</w:t>
            </w:r>
          </w:p>
        </w:tc>
        <w:tc>
          <w:tcPr>
            <w:tcW w:w="3062" w:type="dxa"/>
          </w:tcPr>
          <w:p w:rsidR="00FE4700" w:rsidRPr="00CF15B5" w:rsidRDefault="00FE4700">
            <w:pPr>
              <w:rPr>
                <w:sz w:val="24"/>
                <w:szCs w:val="24"/>
              </w:rPr>
            </w:pPr>
          </w:p>
        </w:tc>
        <w:tc>
          <w:tcPr>
            <w:tcW w:w="1812" w:type="dxa"/>
          </w:tcPr>
          <w:p w:rsidR="00FE4700" w:rsidRPr="00CF15B5" w:rsidRDefault="00FE4700">
            <w:pPr>
              <w:rPr>
                <w:sz w:val="24"/>
                <w:szCs w:val="24"/>
              </w:rPr>
            </w:pPr>
          </w:p>
        </w:tc>
        <w:tc>
          <w:tcPr>
            <w:tcW w:w="1813" w:type="dxa"/>
          </w:tcPr>
          <w:p w:rsidR="00FE4700" w:rsidRPr="00CF15B5" w:rsidRDefault="00FE4700">
            <w:pPr>
              <w:rPr>
                <w:sz w:val="24"/>
                <w:szCs w:val="24"/>
              </w:rPr>
            </w:pPr>
          </w:p>
        </w:tc>
        <w:tc>
          <w:tcPr>
            <w:tcW w:w="1813" w:type="dxa"/>
          </w:tcPr>
          <w:p w:rsidR="00FE4700" w:rsidRPr="00CF15B5" w:rsidRDefault="00FE4700">
            <w:pPr>
              <w:rPr>
                <w:sz w:val="24"/>
                <w:szCs w:val="24"/>
              </w:rPr>
            </w:pPr>
          </w:p>
        </w:tc>
      </w:tr>
      <w:tr w:rsidR="00FE4700" w:rsidTr="00FE4700">
        <w:tc>
          <w:tcPr>
            <w:tcW w:w="562" w:type="dxa"/>
          </w:tcPr>
          <w:p w:rsidR="00FE4700" w:rsidRPr="00CF15B5" w:rsidRDefault="00FE4700">
            <w:pPr>
              <w:rPr>
                <w:sz w:val="24"/>
                <w:szCs w:val="24"/>
              </w:rPr>
            </w:pPr>
            <w:r w:rsidRPr="00CF15B5">
              <w:rPr>
                <w:sz w:val="24"/>
                <w:szCs w:val="24"/>
              </w:rPr>
              <w:t>4.</w:t>
            </w:r>
          </w:p>
        </w:tc>
        <w:tc>
          <w:tcPr>
            <w:tcW w:w="3062" w:type="dxa"/>
          </w:tcPr>
          <w:p w:rsidR="00FE4700" w:rsidRPr="00CF15B5" w:rsidRDefault="00FE4700">
            <w:pPr>
              <w:rPr>
                <w:sz w:val="24"/>
                <w:szCs w:val="24"/>
              </w:rPr>
            </w:pPr>
          </w:p>
        </w:tc>
        <w:tc>
          <w:tcPr>
            <w:tcW w:w="1812" w:type="dxa"/>
          </w:tcPr>
          <w:p w:rsidR="00FE4700" w:rsidRPr="00CF15B5" w:rsidRDefault="00FE4700">
            <w:pPr>
              <w:rPr>
                <w:sz w:val="24"/>
                <w:szCs w:val="24"/>
              </w:rPr>
            </w:pPr>
          </w:p>
        </w:tc>
        <w:tc>
          <w:tcPr>
            <w:tcW w:w="1813" w:type="dxa"/>
          </w:tcPr>
          <w:p w:rsidR="00FE4700" w:rsidRPr="00CF15B5" w:rsidRDefault="00FE4700">
            <w:pPr>
              <w:rPr>
                <w:sz w:val="24"/>
                <w:szCs w:val="24"/>
              </w:rPr>
            </w:pPr>
          </w:p>
        </w:tc>
        <w:tc>
          <w:tcPr>
            <w:tcW w:w="1813" w:type="dxa"/>
          </w:tcPr>
          <w:p w:rsidR="00FE4700" w:rsidRPr="00CF15B5" w:rsidRDefault="00FE4700">
            <w:pPr>
              <w:rPr>
                <w:sz w:val="24"/>
                <w:szCs w:val="24"/>
              </w:rPr>
            </w:pPr>
          </w:p>
        </w:tc>
      </w:tr>
      <w:tr w:rsidR="00FE4700" w:rsidTr="00FE4700">
        <w:tc>
          <w:tcPr>
            <w:tcW w:w="562" w:type="dxa"/>
          </w:tcPr>
          <w:p w:rsidR="00FE4700" w:rsidRPr="00CF15B5" w:rsidRDefault="00FE4700">
            <w:pPr>
              <w:rPr>
                <w:sz w:val="24"/>
                <w:szCs w:val="24"/>
              </w:rPr>
            </w:pPr>
            <w:r w:rsidRPr="00CF15B5">
              <w:rPr>
                <w:sz w:val="24"/>
                <w:szCs w:val="24"/>
              </w:rPr>
              <w:t>5.</w:t>
            </w:r>
          </w:p>
        </w:tc>
        <w:tc>
          <w:tcPr>
            <w:tcW w:w="3062" w:type="dxa"/>
          </w:tcPr>
          <w:p w:rsidR="00FE4700" w:rsidRPr="00CF15B5" w:rsidRDefault="00FE4700">
            <w:pPr>
              <w:rPr>
                <w:sz w:val="24"/>
                <w:szCs w:val="24"/>
              </w:rPr>
            </w:pPr>
          </w:p>
        </w:tc>
        <w:tc>
          <w:tcPr>
            <w:tcW w:w="1812" w:type="dxa"/>
          </w:tcPr>
          <w:p w:rsidR="00FE4700" w:rsidRPr="00CF15B5" w:rsidRDefault="00FE4700">
            <w:pPr>
              <w:rPr>
                <w:sz w:val="24"/>
                <w:szCs w:val="24"/>
              </w:rPr>
            </w:pPr>
          </w:p>
        </w:tc>
        <w:tc>
          <w:tcPr>
            <w:tcW w:w="1813" w:type="dxa"/>
          </w:tcPr>
          <w:p w:rsidR="00FE4700" w:rsidRPr="00CF15B5" w:rsidRDefault="00FE4700">
            <w:pPr>
              <w:rPr>
                <w:sz w:val="24"/>
                <w:szCs w:val="24"/>
              </w:rPr>
            </w:pPr>
          </w:p>
        </w:tc>
        <w:tc>
          <w:tcPr>
            <w:tcW w:w="1813" w:type="dxa"/>
          </w:tcPr>
          <w:p w:rsidR="00FE4700" w:rsidRPr="00CF15B5" w:rsidRDefault="00FE4700">
            <w:pPr>
              <w:rPr>
                <w:sz w:val="24"/>
                <w:szCs w:val="24"/>
              </w:rPr>
            </w:pPr>
          </w:p>
        </w:tc>
      </w:tr>
      <w:tr w:rsidR="00FE4700" w:rsidTr="00FE4700">
        <w:tc>
          <w:tcPr>
            <w:tcW w:w="562" w:type="dxa"/>
          </w:tcPr>
          <w:p w:rsidR="00FE4700" w:rsidRPr="00CF15B5" w:rsidRDefault="00FE4700">
            <w:pPr>
              <w:rPr>
                <w:sz w:val="24"/>
                <w:szCs w:val="24"/>
              </w:rPr>
            </w:pPr>
            <w:r w:rsidRPr="00CF15B5">
              <w:rPr>
                <w:sz w:val="24"/>
                <w:szCs w:val="24"/>
              </w:rPr>
              <w:t>6.</w:t>
            </w:r>
          </w:p>
        </w:tc>
        <w:tc>
          <w:tcPr>
            <w:tcW w:w="3062" w:type="dxa"/>
          </w:tcPr>
          <w:p w:rsidR="00FE4700" w:rsidRPr="00CF15B5" w:rsidRDefault="00FE4700">
            <w:pPr>
              <w:rPr>
                <w:sz w:val="24"/>
                <w:szCs w:val="24"/>
              </w:rPr>
            </w:pPr>
          </w:p>
        </w:tc>
        <w:tc>
          <w:tcPr>
            <w:tcW w:w="1812" w:type="dxa"/>
          </w:tcPr>
          <w:p w:rsidR="00FE4700" w:rsidRPr="00CF15B5" w:rsidRDefault="00FE4700">
            <w:pPr>
              <w:rPr>
                <w:sz w:val="24"/>
                <w:szCs w:val="24"/>
              </w:rPr>
            </w:pPr>
          </w:p>
        </w:tc>
        <w:tc>
          <w:tcPr>
            <w:tcW w:w="1813" w:type="dxa"/>
          </w:tcPr>
          <w:p w:rsidR="00FE4700" w:rsidRPr="00CF15B5" w:rsidRDefault="00FE4700">
            <w:pPr>
              <w:rPr>
                <w:sz w:val="24"/>
                <w:szCs w:val="24"/>
              </w:rPr>
            </w:pPr>
          </w:p>
        </w:tc>
        <w:tc>
          <w:tcPr>
            <w:tcW w:w="1813" w:type="dxa"/>
          </w:tcPr>
          <w:p w:rsidR="00FE4700" w:rsidRPr="00CF15B5" w:rsidRDefault="00FE4700">
            <w:pPr>
              <w:rPr>
                <w:sz w:val="24"/>
                <w:szCs w:val="24"/>
              </w:rPr>
            </w:pPr>
          </w:p>
        </w:tc>
      </w:tr>
      <w:tr w:rsidR="00FE4700" w:rsidTr="00FE4700">
        <w:tc>
          <w:tcPr>
            <w:tcW w:w="562" w:type="dxa"/>
          </w:tcPr>
          <w:p w:rsidR="00FE4700" w:rsidRPr="00CF15B5" w:rsidRDefault="00FE4700">
            <w:pPr>
              <w:rPr>
                <w:sz w:val="24"/>
                <w:szCs w:val="24"/>
              </w:rPr>
            </w:pPr>
            <w:r w:rsidRPr="00CF15B5">
              <w:rPr>
                <w:sz w:val="24"/>
                <w:szCs w:val="24"/>
              </w:rPr>
              <w:t>7.</w:t>
            </w:r>
          </w:p>
        </w:tc>
        <w:tc>
          <w:tcPr>
            <w:tcW w:w="3062" w:type="dxa"/>
          </w:tcPr>
          <w:p w:rsidR="00FE4700" w:rsidRPr="00CF15B5" w:rsidRDefault="00FE4700">
            <w:pPr>
              <w:rPr>
                <w:sz w:val="24"/>
                <w:szCs w:val="24"/>
              </w:rPr>
            </w:pPr>
          </w:p>
        </w:tc>
        <w:tc>
          <w:tcPr>
            <w:tcW w:w="1812" w:type="dxa"/>
          </w:tcPr>
          <w:p w:rsidR="00FE4700" w:rsidRPr="00CF15B5" w:rsidRDefault="00FE4700">
            <w:pPr>
              <w:rPr>
                <w:sz w:val="24"/>
                <w:szCs w:val="24"/>
              </w:rPr>
            </w:pPr>
          </w:p>
        </w:tc>
        <w:tc>
          <w:tcPr>
            <w:tcW w:w="1813" w:type="dxa"/>
          </w:tcPr>
          <w:p w:rsidR="00FE4700" w:rsidRPr="00CF15B5" w:rsidRDefault="00FE4700">
            <w:pPr>
              <w:rPr>
                <w:sz w:val="24"/>
                <w:szCs w:val="24"/>
              </w:rPr>
            </w:pPr>
          </w:p>
        </w:tc>
        <w:tc>
          <w:tcPr>
            <w:tcW w:w="1813" w:type="dxa"/>
          </w:tcPr>
          <w:p w:rsidR="00FE4700" w:rsidRPr="00CF15B5" w:rsidRDefault="00FE4700">
            <w:pPr>
              <w:rPr>
                <w:sz w:val="24"/>
                <w:szCs w:val="24"/>
              </w:rPr>
            </w:pPr>
          </w:p>
        </w:tc>
      </w:tr>
      <w:tr w:rsidR="00FE4700" w:rsidTr="00FE4700">
        <w:tc>
          <w:tcPr>
            <w:tcW w:w="562" w:type="dxa"/>
          </w:tcPr>
          <w:p w:rsidR="00FE4700" w:rsidRPr="00CF15B5" w:rsidRDefault="00FE4700">
            <w:pPr>
              <w:rPr>
                <w:sz w:val="24"/>
                <w:szCs w:val="24"/>
              </w:rPr>
            </w:pPr>
            <w:r w:rsidRPr="00CF15B5">
              <w:rPr>
                <w:sz w:val="24"/>
                <w:szCs w:val="24"/>
              </w:rPr>
              <w:t>8.</w:t>
            </w:r>
          </w:p>
        </w:tc>
        <w:tc>
          <w:tcPr>
            <w:tcW w:w="3062" w:type="dxa"/>
          </w:tcPr>
          <w:p w:rsidR="00FE4700" w:rsidRPr="00CF15B5" w:rsidRDefault="00FE4700">
            <w:pPr>
              <w:rPr>
                <w:sz w:val="24"/>
                <w:szCs w:val="24"/>
              </w:rPr>
            </w:pPr>
          </w:p>
        </w:tc>
        <w:tc>
          <w:tcPr>
            <w:tcW w:w="1812" w:type="dxa"/>
          </w:tcPr>
          <w:p w:rsidR="00FE4700" w:rsidRPr="00CF15B5" w:rsidRDefault="00FE4700">
            <w:pPr>
              <w:rPr>
                <w:sz w:val="24"/>
                <w:szCs w:val="24"/>
              </w:rPr>
            </w:pPr>
          </w:p>
        </w:tc>
        <w:tc>
          <w:tcPr>
            <w:tcW w:w="1813" w:type="dxa"/>
          </w:tcPr>
          <w:p w:rsidR="00FE4700" w:rsidRPr="00CF15B5" w:rsidRDefault="00FE4700">
            <w:pPr>
              <w:rPr>
                <w:sz w:val="24"/>
                <w:szCs w:val="24"/>
              </w:rPr>
            </w:pPr>
          </w:p>
        </w:tc>
        <w:tc>
          <w:tcPr>
            <w:tcW w:w="1813" w:type="dxa"/>
          </w:tcPr>
          <w:p w:rsidR="00FE4700" w:rsidRPr="00CF15B5" w:rsidRDefault="00FE4700">
            <w:pPr>
              <w:rPr>
                <w:sz w:val="24"/>
                <w:szCs w:val="24"/>
              </w:rPr>
            </w:pPr>
          </w:p>
        </w:tc>
      </w:tr>
      <w:tr w:rsidR="00FE4700" w:rsidTr="00FE4700">
        <w:tc>
          <w:tcPr>
            <w:tcW w:w="562" w:type="dxa"/>
          </w:tcPr>
          <w:p w:rsidR="00FE4700" w:rsidRPr="00CF15B5" w:rsidRDefault="00FE4700">
            <w:pPr>
              <w:rPr>
                <w:sz w:val="24"/>
                <w:szCs w:val="24"/>
              </w:rPr>
            </w:pPr>
            <w:r w:rsidRPr="00CF15B5">
              <w:rPr>
                <w:sz w:val="24"/>
                <w:szCs w:val="24"/>
              </w:rPr>
              <w:t>9.</w:t>
            </w:r>
          </w:p>
        </w:tc>
        <w:tc>
          <w:tcPr>
            <w:tcW w:w="3062" w:type="dxa"/>
          </w:tcPr>
          <w:p w:rsidR="00FE4700" w:rsidRPr="00CF15B5" w:rsidRDefault="00FE4700">
            <w:pPr>
              <w:rPr>
                <w:sz w:val="24"/>
                <w:szCs w:val="24"/>
              </w:rPr>
            </w:pPr>
          </w:p>
        </w:tc>
        <w:tc>
          <w:tcPr>
            <w:tcW w:w="1812" w:type="dxa"/>
          </w:tcPr>
          <w:p w:rsidR="00FE4700" w:rsidRPr="00CF15B5" w:rsidRDefault="00FE4700">
            <w:pPr>
              <w:rPr>
                <w:sz w:val="24"/>
                <w:szCs w:val="24"/>
              </w:rPr>
            </w:pPr>
          </w:p>
        </w:tc>
        <w:tc>
          <w:tcPr>
            <w:tcW w:w="1813" w:type="dxa"/>
          </w:tcPr>
          <w:p w:rsidR="00FE4700" w:rsidRPr="00CF15B5" w:rsidRDefault="00FE4700">
            <w:pPr>
              <w:rPr>
                <w:sz w:val="24"/>
                <w:szCs w:val="24"/>
              </w:rPr>
            </w:pPr>
          </w:p>
        </w:tc>
        <w:tc>
          <w:tcPr>
            <w:tcW w:w="1813" w:type="dxa"/>
          </w:tcPr>
          <w:p w:rsidR="00FE4700" w:rsidRPr="00CF15B5" w:rsidRDefault="00FE4700">
            <w:pPr>
              <w:rPr>
                <w:sz w:val="24"/>
                <w:szCs w:val="24"/>
              </w:rPr>
            </w:pPr>
          </w:p>
        </w:tc>
      </w:tr>
      <w:tr w:rsidR="00FE4700" w:rsidTr="00FE4700">
        <w:tc>
          <w:tcPr>
            <w:tcW w:w="562" w:type="dxa"/>
          </w:tcPr>
          <w:p w:rsidR="00FE4700" w:rsidRPr="00CF15B5" w:rsidRDefault="00FE4700">
            <w:pPr>
              <w:rPr>
                <w:sz w:val="24"/>
                <w:szCs w:val="24"/>
              </w:rPr>
            </w:pPr>
            <w:r w:rsidRPr="00CF15B5">
              <w:rPr>
                <w:sz w:val="24"/>
                <w:szCs w:val="24"/>
              </w:rPr>
              <w:t>10.</w:t>
            </w:r>
          </w:p>
        </w:tc>
        <w:tc>
          <w:tcPr>
            <w:tcW w:w="3062" w:type="dxa"/>
          </w:tcPr>
          <w:p w:rsidR="00FE4700" w:rsidRPr="00CF15B5" w:rsidRDefault="00FE4700">
            <w:pPr>
              <w:rPr>
                <w:sz w:val="24"/>
                <w:szCs w:val="24"/>
              </w:rPr>
            </w:pPr>
          </w:p>
        </w:tc>
        <w:tc>
          <w:tcPr>
            <w:tcW w:w="1812" w:type="dxa"/>
          </w:tcPr>
          <w:p w:rsidR="00FE4700" w:rsidRPr="00CF15B5" w:rsidRDefault="00FE4700">
            <w:pPr>
              <w:rPr>
                <w:sz w:val="24"/>
                <w:szCs w:val="24"/>
              </w:rPr>
            </w:pPr>
          </w:p>
        </w:tc>
        <w:tc>
          <w:tcPr>
            <w:tcW w:w="1813" w:type="dxa"/>
          </w:tcPr>
          <w:p w:rsidR="00FE4700" w:rsidRPr="00CF15B5" w:rsidRDefault="00FE4700">
            <w:pPr>
              <w:rPr>
                <w:sz w:val="24"/>
                <w:szCs w:val="24"/>
              </w:rPr>
            </w:pPr>
          </w:p>
        </w:tc>
        <w:tc>
          <w:tcPr>
            <w:tcW w:w="1813" w:type="dxa"/>
          </w:tcPr>
          <w:p w:rsidR="00FE4700" w:rsidRPr="00CF15B5" w:rsidRDefault="00FE4700">
            <w:pPr>
              <w:rPr>
                <w:sz w:val="24"/>
                <w:szCs w:val="24"/>
              </w:rPr>
            </w:pPr>
          </w:p>
        </w:tc>
      </w:tr>
    </w:tbl>
    <w:p w:rsidR="00A07DAB" w:rsidRDefault="00A07DAB"/>
    <w:p w:rsidR="00CF15B5" w:rsidRDefault="00CF15B5"/>
    <w:p w:rsidR="00CF15B5" w:rsidRDefault="00CF15B5"/>
    <w:p w:rsidR="00CF15B5" w:rsidRDefault="00CF15B5"/>
    <w:p w:rsidR="00CF15B5" w:rsidRDefault="00CF15B5"/>
    <w:p w:rsidR="00CF15B5" w:rsidRDefault="00CF15B5"/>
    <w:p w:rsidR="00CF15B5" w:rsidRDefault="00CF15B5"/>
    <w:p w:rsidR="00CF15B5" w:rsidRDefault="00CF15B5"/>
    <w:p w:rsidR="00CF15B5" w:rsidRDefault="00CF15B5"/>
    <w:p w:rsidR="00CF15B5" w:rsidRDefault="00CF15B5"/>
    <w:p w:rsidR="00FE4700" w:rsidRPr="00FE4700" w:rsidRDefault="00FE4700" w:rsidP="00FE4700">
      <w:pPr>
        <w:pStyle w:val="Akapitzlist"/>
        <w:numPr>
          <w:ilvl w:val="0"/>
          <w:numId w:val="5"/>
        </w:numPr>
        <w:rPr>
          <w:rFonts w:cstheme="minorHAnsi"/>
        </w:rPr>
      </w:pPr>
      <w:r w:rsidRPr="00FE4700">
        <w:rPr>
          <w:rFonts w:cstheme="minorHAnsi"/>
        </w:rPr>
        <w:t>dochody za miesiąc poprzedzający złożenie wniosku o stypendium wymienionych powyżej członków gospodarstwa domowego (w przypadku utraty dochodu z miesiąca, w którym wniosek został złożony) -udokumentowane odpowiednim zaświadczeniem/oświadczeniem-wyniosły:</w:t>
      </w:r>
    </w:p>
    <w:tbl>
      <w:tblPr>
        <w:tblStyle w:val="Tabela-Siatka"/>
        <w:tblW w:w="9067" w:type="dxa"/>
        <w:tblLook w:val="04A0" w:firstRow="1" w:lastRow="0" w:firstColumn="1" w:lastColumn="0" w:noHBand="0" w:noVBand="1"/>
      </w:tblPr>
      <w:tblGrid>
        <w:gridCol w:w="562"/>
        <w:gridCol w:w="6096"/>
        <w:gridCol w:w="2409"/>
      </w:tblGrid>
      <w:tr w:rsidR="00FE4700" w:rsidTr="006F368F">
        <w:tc>
          <w:tcPr>
            <w:tcW w:w="562" w:type="dxa"/>
          </w:tcPr>
          <w:p w:rsidR="00FE4700" w:rsidRPr="00CF15B5" w:rsidRDefault="00FE4700" w:rsidP="00FE4700">
            <w:pPr>
              <w:rPr>
                <w:rFonts w:cstheme="minorHAnsi"/>
                <w:b/>
                <w:sz w:val="24"/>
                <w:szCs w:val="24"/>
              </w:rPr>
            </w:pPr>
            <w:r w:rsidRPr="00CF15B5">
              <w:rPr>
                <w:rFonts w:cstheme="minorHAnsi"/>
                <w:b/>
                <w:sz w:val="24"/>
                <w:szCs w:val="24"/>
              </w:rPr>
              <w:t>LP.</w:t>
            </w:r>
          </w:p>
        </w:tc>
        <w:tc>
          <w:tcPr>
            <w:tcW w:w="6096" w:type="dxa"/>
          </w:tcPr>
          <w:p w:rsidR="00FE4700" w:rsidRPr="00CF15B5" w:rsidRDefault="00FE4700" w:rsidP="00FE4700">
            <w:pPr>
              <w:rPr>
                <w:rFonts w:cstheme="minorHAnsi"/>
                <w:b/>
                <w:sz w:val="24"/>
                <w:szCs w:val="24"/>
              </w:rPr>
            </w:pPr>
            <w:r w:rsidRPr="00CF15B5">
              <w:rPr>
                <w:rFonts w:cstheme="minorHAnsi"/>
                <w:b/>
                <w:sz w:val="24"/>
                <w:szCs w:val="24"/>
              </w:rPr>
              <w:t>ŹRÓDŁO DOCHODU</w:t>
            </w:r>
          </w:p>
        </w:tc>
        <w:tc>
          <w:tcPr>
            <w:tcW w:w="2409" w:type="dxa"/>
          </w:tcPr>
          <w:p w:rsidR="00FE4700" w:rsidRPr="00CF15B5" w:rsidRDefault="00FE4700" w:rsidP="00FE4700">
            <w:pPr>
              <w:rPr>
                <w:rFonts w:cstheme="minorHAnsi"/>
                <w:b/>
                <w:sz w:val="24"/>
                <w:szCs w:val="24"/>
              </w:rPr>
            </w:pPr>
            <w:r w:rsidRPr="00CF15B5">
              <w:rPr>
                <w:rFonts w:cstheme="minorHAnsi"/>
                <w:b/>
                <w:sz w:val="24"/>
                <w:szCs w:val="24"/>
              </w:rPr>
              <w:t xml:space="preserve">WYSOKOŚĆ DOCHODU </w:t>
            </w:r>
          </w:p>
        </w:tc>
      </w:tr>
      <w:tr w:rsidR="00FE4700" w:rsidTr="006F368F">
        <w:tc>
          <w:tcPr>
            <w:tcW w:w="562" w:type="dxa"/>
          </w:tcPr>
          <w:p w:rsidR="00FE4700" w:rsidRPr="00CF15B5" w:rsidRDefault="00FE4700" w:rsidP="00FE4700">
            <w:pPr>
              <w:rPr>
                <w:rFonts w:cstheme="minorHAnsi"/>
                <w:sz w:val="24"/>
                <w:szCs w:val="24"/>
              </w:rPr>
            </w:pPr>
            <w:r w:rsidRPr="00CF15B5">
              <w:rPr>
                <w:rFonts w:cstheme="minorHAnsi"/>
                <w:sz w:val="24"/>
                <w:szCs w:val="24"/>
              </w:rPr>
              <w:t>1.</w:t>
            </w:r>
          </w:p>
        </w:tc>
        <w:tc>
          <w:tcPr>
            <w:tcW w:w="6096" w:type="dxa"/>
          </w:tcPr>
          <w:p w:rsidR="00FE4700" w:rsidRPr="00CF15B5" w:rsidRDefault="00FE4700" w:rsidP="00FE4700">
            <w:pPr>
              <w:rPr>
                <w:rFonts w:cstheme="minorHAnsi"/>
                <w:sz w:val="24"/>
                <w:szCs w:val="24"/>
              </w:rPr>
            </w:pPr>
            <w:r w:rsidRPr="00CF15B5">
              <w:rPr>
                <w:rFonts w:cstheme="minorHAnsi"/>
                <w:sz w:val="24"/>
                <w:szCs w:val="24"/>
              </w:rPr>
              <w:t>Wynagrodzenie ze stosunku pracy</w:t>
            </w:r>
          </w:p>
        </w:tc>
        <w:tc>
          <w:tcPr>
            <w:tcW w:w="2409" w:type="dxa"/>
          </w:tcPr>
          <w:p w:rsidR="00FE4700" w:rsidRPr="00CF15B5" w:rsidRDefault="00FE4700" w:rsidP="00FE4700">
            <w:pPr>
              <w:rPr>
                <w:rFonts w:cstheme="minorHAnsi"/>
                <w:sz w:val="24"/>
                <w:szCs w:val="24"/>
              </w:rPr>
            </w:pPr>
          </w:p>
        </w:tc>
      </w:tr>
      <w:tr w:rsidR="00FE4700" w:rsidTr="006F368F">
        <w:tc>
          <w:tcPr>
            <w:tcW w:w="562" w:type="dxa"/>
          </w:tcPr>
          <w:p w:rsidR="00FE4700" w:rsidRPr="00CF15B5" w:rsidRDefault="00FE4700" w:rsidP="00FE4700">
            <w:pPr>
              <w:rPr>
                <w:rFonts w:cstheme="minorHAnsi"/>
                <w:sz w:val="24"/>
                <w:szCs w:val="24"/>
              </w:rPr>
            </w:pPr>
            <w:r w:rsidRPr="00CF15B5">
              <w:rPr>
                <w:rFonts w:cstheme="minorHAnsi"/>
                <w:sz w:val="24"/>
                <w:szCs w:val="24"/>
              </w:rPr>
              <w:t>2.</w:t>
            </w:r>
          </w:p>
        </w:tc>
        <w:tc>
          <w:tcPr>
            <w:tcW w:w="6096" w:type="dxa"/>
          </w:tcPr>
          <w:p w:rsidR="00FE4700" w:rsidRPr="00CF15B5" w:rsidRDefault="00FE4700" w:rsidP="00FE4700">
            <w:pPr>
              <w:rPr>
                <w:rFonts w:cstheme="minorHAnsi"/>
                <w:sz w:val="24"/>
                <w:szCs w:val="24"/>
              </w:rPr>
            </w:pPr>
            <w:r w:rsidRPr="00CF15B5">
              <w:rPr>
                <w:rFonts w:cstheme="minorHAnsi"/>
                <w:sz w:val="24"/>
                <w:szCs w:val="24"/>
              </w:rPr>
              <w:t>Emerytura, zasiłek przedemerytalny</w:t>
            </w:r>
          </w:p>
        </w:tc>
        <w:tc>
          <w:tcPr>
            <w:tcW w:w="2409" w:type="dxa"/>
          </w:tcPr>
          <w:p w:rsidR="00FE4700" w:rsidRPr="00CF15B5" w:rsidRDefault="00FE4700" w:rsidP="00FE4700">
            <w:pPr>
              <w:rPr>
                <w:rFonts w:cstheme="minorHAnsi"/>
                <w:sz w:val="24"/>
                <w:szCs w:val="24"/>
              </w:rPr>
            </w:pPr>
          </w:p>
        </w:tc>
      </w:tr>
      <w:tr w:rsidR="00FE4700" w:rsidTr="006F368F">
        <w:tc>
          <w:tcPr>
            <w:tcW w:w="562" w:type="dxa"/>
          </w:tcPr>
          <w:p w:rsidR="00FE4700" w:rsidRPr="00CF15B5" w:rsidRDefault="00FE4700" w:rsidP="00FE4700">
            <w:pPr>
              <w:rPr>
                <w:rFonts w:cstheme="minorHAnsi"/>
                <w:sz w:val="24"/>
                <w:szCs w:val="24"/>
              </w:rPr>
            </w:pPr>
            <w:r w:rsidRPr="00CF15B5">
              <w:rPr>
                <w:rFonts w:cstheme="minorHAnsi"/>
                <w:sz w:val="24"/>
                <w:szCs w:val="24"/>
              </w:rPr>
              <w:t>3.</w:t>
            </w:r>
          </w:p>
        </w:tc>
        <w:tc>
          <w:tcPr>
            <w:tcW w:w="6096" w:type="dxa"/>
          </w:tcPr>
          <w:p w:rsidR="00FE4700" w:rsidRPr="00CF15B5" w:rsidRDefault="00FE4700" w:rsidP="00FE4700">
            <w:pPr>
              <w:rPr>
                <w:rFonts w:cstheme="minorHAnsi"/>
                <w:sz w:val="24"/>
                <w:szCs w:val="24"/>
              </w:rPr>
            </w:pPr>
            <w:r w:rsidRPr="00CF15B5">
              <w:rPr>
                <w:rFonts w:cstheme="minorHAnsi"/>
                <w:sz w:val="24"/>
                <w:szCs w:val="24"/>
              </w:rPr>
              <w:t>Renta inwalidzka, rodzinna, socjalna</w:t>
            </w:r>
          </w:p>
        </w:tc>
        <w:tc>
          <w:tcPr>
            <w:tcW w:w="2409" w:type="dxa"/>
          </w:tcPr>
          <w:p w:rsidR="00FE4700" w:rsidRPr="00CF15B5" w:rsidRDefault="00FE4700" w:rsidP="00FE4700">
            <w:pPr>
              <w:rPr>
                <w:rFonts w:cstheme="minorHAnsi"/>
                <w:sz w:val="24"/>
                <w:szCs w:val="24"/>
              </w:rPr>
            </w:pPr>
          </w:p>
        </w:tc>
      </w:tr>
      <w:tr w:rsidR="00FE4700" w:rsidTr="006F368F">
        <w:tc>
          <w:tcPr>
            <w:tcW w:w="562" w:type="dxa"/>
          </w:tcPr>
          <w:p w:rsidR="00FE4700" w:rsidRPr="00CF15B5" w:rsidRDefault="00FE4700" w:rsidP="00FE4700">
            <w:pPr>
              <w:rPr>
                <w:rFonts w:cstheme="minorHAnsi"/>
                <w:sz w:val="24"/>
                <w:szCs w:val="24"/>
              </w:rPr>
            </w:pPr>
            <w:r w:rsidRPr="00CF15B5">
              <w:rPr>
                <w:rFonts w:cstheme="minorHAnsi"/>
                <w:sz w:val="24"/>
                <w:szCs w:val="24"/>
              </w:rPr>
              <w:t>4.</w:t>
            </w:r>
          </w:p>
        </w:tc>
        <w:tc>
          <w:tcPr>
            <w:tcW w:w="6096" w:type="dxa"/>
          </w:tcPr>
          <w:p w:rsidR="00FE4700" w:rsidRPr="00CF15B5" w:rsidRDefault="00FE4700" w:rsidP="00FE4700">
            <w:pPr>
              <w:rPr>
                <w:rFonts w:cstheme="minorHAnsi"/>
                <w:sz w:val="24"/>
                <w:szCs w:val="24"/>
              </w:rPr>
            </w:pPr>
            <w:r w:rsidRPr="00CF15B5">
              <w:rPr>
                <w:rFonts w:cstheme="minorHAnsi"/>
                <w:sz w:val="24"/>
                <w:szCs w:val="24"/>
              </w:rPr>
              <w:t>Zasiłek rodzinny i dodatki do zasiłku rodzinnego</w:t>
            </w:r>
          </w:p>
        </w:tc>
        <w:tc>
          <w:tcPr>
            <w:tcW w:w="2409" w:type="dxa"/>
          </w:tcPr>
          <w:p w:rsidR="00FE4700" w:rsidRPr="00CF15B5" w:rsidRDefault="00FE4700" w:rsidP="00FE4700">
            <w:pPr>
              <w:rPr>
                <w:rFonts w:cstheme="minorHAnsi"/>
                <w:sz w:val="24"/>
                <w:szCs w:val="24"/>
              </w:rPr>
            </w:pPr>
          </w:p>
        </w:tc>
      </w:tr>
      <w:tr w:rsidR="00FE4700" w:rsidTr="006F368F">
        <w:tc>
          <w:tcPr>
            <w:tcW w:w="562" w:type="dxa"/>
          </w:tcPr>
          <w:p w:rsidR="00FE4700" w:rsidRPr="00CF15B5" w:rsidRDefault="00FE4700" w:rsidP="00FE4700">
            <w:pPr>
              <w:rPr>
                <w:rFonts w:cstheme="minorHAnsi"/>
                <w:sz w:val="24"/>
                <w:szCs w:val="24"/>
              </w:rPr>
            </w:pPr>
            <w:r w:rsidRPr="00CF15B5">
              <w:rPr>
                <w:rFonts w:cstheme="minorHAnsi"/>
                <w:sz w:val="24"/>
                <w:szCs w:val="24"/>
              </w:rPr>
              <w:t>5.</w:t>
            </w:r>
          </w:p>
        </w:tc>
        <w:tc>
          <w:tcPr>
            <w:tcW w:w="6096" w:type="dxa"/>
          </w:tcPr>
          <w:p w:rsidR="00FE4700" w:rsidRPr="00CF15B5" w:rsidRDefault="00FE4700" w:rsidP="00FE4700">
            <w:pPr>
              <w:rPr>
                <w:rFonts w:cstheme="minorHAnsi"/>
                <w:sz w:val="24"/>
                <w:szCs w:val="24"/>
              </w:rPr>
            </w:pPr>
            <w:r w:rsidRPr="00CF15B5">
              <w:rPr>
                <w:rFonts w:cstheme="minorHAnsi"/>
                <w:sz w:val="24"/>
                <w:szCs w:val="24"/>
              </w:rPr>
              <w:t>Zasiłek pielęgnacyjny, świadczenia pielęgnacyjne</w:t>
            </w:r>
          </w:p>
        </w:tc>
        <w:tc>
          <w:tcPr>
            <w:tcW w:w="2409" w:type="dxa"/>
          </w:tcPr>
          <w:p w:rsidR="00FE4700" w:rsidRPr="00CF15B5" w:rsidRDefault="00FE4700" w:rsidP="00FE4700">
            <w:pPr>
              <w:rPr>
                <w:rFonts w:cstheme="minorHAnsi"/>
                <w:sz w:val="24"/>
                <w:szCs w:val="24"/>
              </w:rPr>
            </w:pPr>
          </w:p>
        </w:tc>
      </w:tr>
      <w:tr w:rsidR="00FE4700" w:rsidTr="006F368F">
        <w:tc>
          <w:tcPr>
            <w:tcW w:w="562" w:type="dxa"/>
          </w:tcPr>
          <w:p w:rsidR="00FE4700" w:rsidRPr="00CF15B5" w:rsidRDefault="00FE4700" w:rsidP="00FE4700">
            <w:pPr>
              <w:rPr>
                <w:rFonts w:cstheme="minorHAnsi"/>
                <w:sz w:val="24"/>
                <w:szCs w:val="24"/>
              </w:rPr>
            </w:pPr>
            <w:r w:rsidRPr="00CF15B5">
              <w:rPr>
                <w:rFonts w:cstheme="minorHAnsi"/>
                <w:sz w:val="24"/>
                <w:szCs w:val="24"/>
              </w:rPr>
              <w:t>6.</w:t>
            </w:r>
          </w:p>
        </w:tc>
        <w:tc>
          <w:tcPr>
            <w:tcW w:w="6096" w:type="dxa"/>
          </w:tcPr>
          <w:p w:rsidR="00FE4700" w:rsidRPr="00CF15B5" w:rsidRDefault="006F368F" w:rsidP="00FE4700">
            <w:pPr>
              <w:rPr>
                <w:rFonts w:cstheme="minorHAnsi"/>
                <w:sz w:val="24"/>
                <w:szCs w:val="24"/>
              </w:rPr>
            </w:pPr>
            <w:r w:rsidRPr="00CF15B5">
              <w:rPr>
                <w:rFonts w:cstheme="minorHAnsi"/>
                <w:sz w:val="24"/>
                <w:szCs w:val="24"/>
              </w:rPr>
              <w:t>Dodatek mieszkaniowy, dodatek energetyczny</w:t>
            </w:r>
          </w:p>
        </w:tc>
        <w:tc>
          <w:tcPr>
            <w:tcW w:w="2409" w:type="dxa"/>
          </w:tcPr>
          <w:p w:rsidR="00FE4700" w:rsidRPr="00CF15B5" w:rsidRDefault="00FE4700" w:rsidP="00FE4700">
            <w:pPr>
              <w:rPr>
                <w:rFonts w:cstheme="minorHAnsi"/>
                <w:sz w:val="24"/>
                <w:szCs w:val="24"/>
              </w:rPr>
            </w:pPr>
          </w:p>
        </w:tc>
      </w:tr>
      <w:tr w:rsidR="00FE4700" w:rsidTr="006F368F">
        <w:tc>
          <w:tcPr>
            <w:tcW w:w="562" w:type="dxa"/>
          </w:tcPr>
          <w:p w:rsidR="00FE4700" w:rsidRPr="00CF15B5" w:rsidRDefault="00FE4700" w:rsidP="00FE4700">
            <w:pPr>
              <w:rPr>
                <w:rFonts w:cstheme="minorHAnsi"/>
                <w:sz w:val="24"/>
                <w:szCs w:val="24"/>
              </w:rPr>
            </w:pPr>
            <w:r w:rsidRPr="00CF15B5">
              <w:rPr>
                <w:rFonts w:cstheme="minorHAnsi"/>
                <w:sz w:val="24"/>
                <w:szCs w:val="24"/>
              </w:rPr>
              <w:t>7.</w:t>
            </w:r>
          </w:p>
        </w:tc>
        <w:tc>
          <w:tcPr>
            <w:tcW w:w="6096" w:type="dxa"/>
          </w:tcPr>
          <w:p w:rsidR="00FE4700" w:rsidRPr="00CF15B5" w:rsidRDefault="006F368F" w:rsidP="00FE4700">
            <w:pPr>
              <w:rPr>
                <w:rFonts w:cstheme="minorHAnsi"/>
                <w:sz w:val="24"/>
                <w:szCs w:val="24"/>
              </w:rPr>
            </w:pPr>
            <w:r w:rsidRPr="00CF15B5">
              <w:rPr>
                <w:rFonts w:cstheme="minorHAnsi"/>
                <w:sz w:val="24"/>
                <w:szCs w:val="24"/>
              </w:rPr>
              <w:t>Zasiłek okresowy, stały</w:t>
            </w:r>
          </w:p>
        </w:tc>
        <w:tc>
          <w:tcPr>
            <w:tcW w:w="2409" w:type="dxa"/>
          </w:tcPr>
          <w:p w:rsidR="00FE4700" w:rsidRPr="00CF15B5" w:rsidRDefault="00FE4700" w:rsidP="00FE4700">
            <w:pPr>
              <w:rPr>
                <w:rFonts w:cstheme="minorHAnsi"/>
                <w:sz w:val="24"/>
                <w:szCs w:val="24"/>
              </w:rPr>
            </w:pPr>
          </w:p>
        </w:tc>
      </w:tr>
      <w:tr w:rsidR="00FE4700" w:rsidTr="006F368F">
        <w:tc>
          <w:tcPr>
            <w:tcW w:w="562" w:type="dxa"/>
          </w:tcPr>
          <w:p w:rsidR="00FE4700" w:rsidRPr="00CF15B5" w:rsidRDefault="00FE4700" w:rsidP="00FE4700">
            <w:pPr>
              <w:rPr>
                <w:rFonts w:cstheme="minorHAnsi"/>
                <w:sz w:val="24"/>
                <w:szCs w:val="24"/>
              </w:rPr>
            </w:pPr>
            <w:r w:rsidRPr="00CF15B5">
              <w:rPr>
                <w:rFonts w:cstheme="minorHAnsi"/>
                <w:sz w:val="24"/>
                <w:szCs w:val="24"/>
              </w:rPr>
              <w:t>8.</w:t>
            </w:r>
          </w:p>
        </w:tc>
        <w:tc>
          <w:tcPr>
            <w:tcW w:w="6096" w:type="dxa"/>
          </w:tcPr>
          <w:p w:rsidR="00FE4700" w:rsidRPr="00CF15B5" w:rsidRDefault="006F368F" w:rsidP="00FE4700">
            <w:pPr>
              <w:rPr>
                <w:rFonts w:cstheme="minorHAnsi"/>
                <w:sz w:val="24"/>
                <w:szCs w:val="24"/>
              </w:rPr>
            </w:pPr>
            <w:r w:rsidRPr="00CF15B5">
              <w:rPr>
                <w:rFonts w:cstheme="minorHAnsi"/>
                <w:sz w:val="24"/>
                <w:szCs w:val="24"/>
              </w:rPr>
              <w:t>Alimenty (zasądzone, dobrowolne)</w:t>
            </w:r>
          </w:p>
        </w:tc>
        <w:tc>
          <w:tcPr>
            <w:tcW w:w="2409" w:type="dxa"/>
          </w:tcPr>
          <w:p w:rsidR="00FE4700" w:rsidRPr="00CF15B5" w:rsidRDefault="00FE4700" w:rsidP="00FE4700">
            <w:pPr>
              <w:rPr>
                <w:rFonts w:cstheme="minorHAnsi"/>
                <w:sz w:val="24"/>
                <w:szCs w:val="24"/>
              </w:rPr>
            </w:pPr>
          </w:p>
        </w:tc>
      </w:tr>
      <w:tr w:rsidR="00FE4700" w:rsidTr="006F368F">
        <w:tc>
          <w:tcPr>
            <w:tcW w:w="562" w:type="dxa"/>
          </w:tcPr>
          <w:p w:rsidR="00FE4700" w:rsidRPr="00CF15B5" w:rsidRDefault="00FE4700" w:rsidP="00FE4700">
            <w:pPr>
              <w:rPr>
                <w:rFonts w:cstheme="minorHAnsi"/>
                <w:sz w:val="24"/>
                <w:szCs w:val="24"/>
              </w:rPr>
            </w:pPr>
            <w:r w:rsidRPr="00CF15B5">
              <w:rPr>
                <w:rFonts w:cstheme="minorHAnsi"/>
                <w:sz w:val="24"/>
                <w:szCs w:val="24"/>
              </w:rPr>
              <w:t>9.</w:t>
            </w:r>
          </w:p>
        </w:tc>
        <w:tc>
          <w:tcPr>
            <w:tcW w:w="6096" w:type="dxa"/>
          </w:tcPr>
          <w:p w:rsidR="00FE4700" w:rsidRPr="00CF15B5" w:rsidRDefault="006F368F" w:rsidP="00FE4700">
            <w:pPr>
              <w:rPr>
                <w:rFonts w:cstheme="minorHAnsi"/>
                <w:sz w:val="24"/>
                <w:szCs w:val="24"/>
              </w:rPr>
            </w:pPr>
            <w:r w:rsidRPr="00CF15B5">
              <w:rPr>
                <w:rFonts w:cstheme="minorHAnsi"/>
                <w:sz w:val="24"/>
                <w:szCs w:val="24"/>
              </w:rPr>
              <w:t>Zasiłek dla bezrobotnych, staż</w:t>
            </w:r>
          </w:p>
        </w:tc>
        <w:tc>
          <w:tcPr>
            <w:tcW w:w="2409" w:type="dxa"/>
          </w:tcPr>
          <w:p w:rsidR="00FE4700" w:rsidRPr="00CF15B5" w:rsidRDefault="00FE4700" w:rsidP="00FE4700">
            <w:pPr>
              <w:rPr>
                <w:rFonts w:cstheme="minorHAnsi"/>
                <w:sz w:val="24"/>
                <w:szCs w:val="24"/>
              </w:rPr>
            </w:pPr>
          </w:p>
        </w:tc>
      </w:tr>
      <w:tr w:rsidR="00FE4700" w:rsidTr="006F368F">
        <w:tc>
          <w:tcPr>
            <w:tcW w:w="562" w:type="dxa"/>
          </w:tcPr>
          <w:p w:rsidR="00FE4700" w:rsidRPr="00CF15B5" w:rsidRDefault="00FE4700" w:rsidP="00FE4700">
            <w:pPr>
              <w:rPr>
                <w:rFonts w:cstheme="minorHAnsi"/>
                <w:sz w:val="24"/>
                <w:szCs w:val="24"/>
              </w:rPr>
            </w:pPr>
            <w:r w:rsidRPr="00CF15B5">
              <w:rPr>
                <w:rFonts w:cstheme="minorHAnsi"/>
                <w:sz w:val="24"/>
                <w:szCs w:val="24"/>
              </w:rPr>
              <w:t>10.</w:t>
            </w:r>
          </w:p>
        </w:tc>
        <w:tc>
          <w:tcPr>
            <w:tcW w:w="6096" w:type="dxa"/>
          </w:tcPr>
          <w:p w:rsidR="006F368F" w:rsidRPr="00CF15B5" w:rsidRDefault="006F368F" w:rsidP="00FE4700">
            <w:pPr>
              <w:rPr>
                <w:rFonts w:cstheme="minorHAnsi"/>
                <w:sz w:val="24"/>
                <w:szCs w:val="24"/>
              </w:rPr>
            </w:pPr>
            <w:r w:rsidRPr="00CF15B5">
              <w:rPr>
                <w:rFonts w:cstheme="minorHAnsi"/>
                <w:sz w:val="24"/>
                <w:szCs w:val="24"/>
              </w:rPr>
              <w:t>Dochody z działalności gospodarczej</w:t>
            </w:r>
          </w:p>
          <w:p w:rsidR="006F368F" w:rsidRPr="00CF15B5" w:rsidRDefault="006F368F" w:rsidP="00FE4700">
            <w:pPr>
              <w:rPr>
                <w:rFonts w:cstheme="minorHAnsi"/>
                <w:sz w:val="24"/>
                <w:szCs w:val="24"/>
              </w:rPr>
            </w:pPr>
            <w:r w:rsidRPr="00CF15B5">
              <w:rPr>
                <w:rFonts w:cstheme="minorHAnsi"/>
                <w:sz w:val="24"/>
                <w:szCs w:val="24"/>
              </w:rPr>
              <w:sym w:font="Symbol" w:char="F07F"/>
            </w:r>
            <w:r w:rsidRPr="00CF15B5">
              <w:rPr>
                <w:rFonts w:cstheme="minorHAnsi"/>
                <w:sz w:val="24"/>
                <w:szCs w:val="24"/>
              </w:rPr>
              <w:t>opodatkowane na zasadach ogólnych</w:t>
            </w:r>
          </w:p>
          <w:p w:rsidR="00FE4700" w:rsidRPr="00CF15B5" w:rsidRDefault="006F368F" w:rsidP="00FE4700">
            <w:pPr>
              <w:rPr>
                <w:rFonts w:cstheme="minorHAnsi"/>
                <w:sz w:val="24"/>
                <w:szCs w:val="24"/>
              </w:rPr>
            </w:pPr>
            <w:r w:rsidRPr="00CF15B5">
              <w:rPr>
                <w:rFonts w:cstheme="minorHAnsi"/>
                <w:sz w:val="24"/>
                <w:szCs w:val="24"/>
              </w:rPr>
              <w:sym w:font="Symbol" w:char="F07F"/>
            </w:r>
            <w:r w:rsidRPr="00CF15B5">
              <w:rPr>
                <w:rFonts w:cstheme="minorHAnsi"/>
                <w:sz w:val="24"/>
                <w:szCs w:val="24"/>
              </w:rPr>
              <w:t>opodatkowane zryczałtowanym podatkiem dochodowym (w tym karta podatkowa)</w:t>
            </w:r>
          </w:p>
        </w:tc>
        <w:tc>
          <w:tcPr>
            <w:tcW w:w="2409" w:type="dxa"/>
          </w:tcPr>
          <w:p w:rsidR="00FE4700" w:rsidRPr="00CF15B5" w:rsidRDefault="00FE4700" w:rsidP="00FE4700">
            <w:pPr>
              <w:rPr>
                <w:rFonts w:cstheme="minorHAnsi"/>
                <w:sz w:val="24"/>
                <w:szCs w:val="24"/>
              </w:rPr>
            </w:pPr>
          </w:p>
        </w:tc>
      </w:tr>
      <w:tr w:rsidR="00FE4700" w:rsidTr="006F368F">
        <w:tc>
          <w:tcPr>
            <w:tcW w:w="562" w:type="dxa"/>
          </w:tcPr>
          <w:p w:rsidR="00FE4700" w:rsidRPr="00CF15B5" w:rsidRDefault="00FE4700" w:rsidP="00FE4700">
            <w:pPr>
              <w:rPr>
                <w:rFonts w:cstheme="minorHAnsi"/>
                <w:sz w:val="24"/>
                <w:szCs w:val="24"/>
              </w:rPr>
            </w:pPr>
            <w:r w:rsidRPr="00CF15B5">
              <w:rPr>
                <w:rFonts w:cstheme="minorHAnsi"/>
                <w:sz w:val="24"/>
                <w:szCs w:val="24"/>
              </w:rPr>
              <w:t>11.</w:t>
            </w:r>
          </w:p>
        </w:tc>
        <w:tc>
          <w:tcPr>
            <w:tcW w:w="6096" w:type="dxa"/>
          </w:tcPr>
          <w:p w:rsidR="00FE4700" w:rsidRPr="00CF15B5" w:rsidRDefault="006F368F" w:rsidP="00FE4700">
            <w:pPr>
              <w:rPr>
                <w:rFonts w:cstheme="minorHAnsi"/>
                <w:sz w:val="24"/>
                <w:szCs w:val="24"/>
              </w:rPr>
            </w:pPr>
            <w:r w:rsidRPr="00CF15B5">
              <w:rPr>
                <w:rFonts w:cstheme="minorHAnsi"/>
                <w:sz w:val="24"/>
                <w:szCs w:val="24"/>
              </w:rPr>
              <w:t>Umowy o dzieło, umowy zlecenia</w:t>
            </w:r>
          </w:p>
        </w:tc>
        <w:tc>
          <w:tcPr>
            <w:tcW w:w="2409" w:type="dxa"/>
          </w:tcPr>
          <w:p w:rsidR="00FE4700" w:rsidRPr="00CF15B5" w:rsidRDefault="00FE4700" w:rsidP="00FE4700">
            <w:pPr>
              <w:rPr>
                <w:rFonts w:cstheme="minorHAnsi"/>
                <w:sz w:val="24"/>
                <w:szCs w:val="24"/>
              </w:rPr>
            </w:pPr>
          </w:p>
        </w:tc>
      </w:tr>
      <w:tr w:rsidR="00FE4700" w:rsidTr="006F368F">
        <w:tc>
          <w:tcPr>
            <w:tcW w:w="562" w:type="dxa"/>
          </w:tcPr>
          <w:p w:rsidR="00FE4700" w:rsidRPr="00CF15B5" w:rsidRDefault="00FE4700" w:rsidP="00FE4700">
            <w:pPr>
              <w:rPr>
                <w:rFonts w:cstheme="minorHAnsi"/>
                <w:sz w:val="24"/>
                <w:szCs w:val="24"/>
              </w:rPr>
            </w:pPr>
            <w:r w:rsidRPr="00CF15B5">
              <w:rPr>
                <w:rFonts w:cstheme="minorHAnsi"/>
                <w:sz w:val="24"/>
                <w:szCs w:val="24"/>
              </w:rPr>
              <w:t>12.</w:t>
            </w:r>
          </w:p>
        </w:tc>
        <w:tc>
          <w:tcPr>
            <w:tcW w:w="6096" w:type="dxa"/>
          </w:tcPr>
          <w:p w:rsidR="00FE4700" w:rsidRPr="00CF15B5" w:rsidRDefault="006F368F" w:rsidP="00FE4700">
            <w:pPr>
              <w:rPr>
                <w:rFonts w:cstheme="minorHAnsi"/>
                <w:sz w:val="24"/>
                <w:szCs w:val="24"/>
              </w:rPr>
            </w:pPr>
            <w:r w:rsidRPr="00CF15B5">
              <w:rPr>
                <w:rFonts w:cstheme="minorHAnsi"/>
                <w:sz w:val="24"/>
                <w:szCs w:val="24"/>
              </w:rPr>
              <w:t>Dochody z gospodarstwa rolnego powyżej 1 ha (ilość ha przeliczeniowych ×308 zł)</w:t>
            </w:r>
          </w:p>
        </w:tc>
        <w:tc>
          <w:tcPr>
            <w:tcW w:w="2409" w:type="dxa"/>
          </w:tcPr>
          <w:p w:rsidR="00FE4700" w:rsidRPr="00CF15B5" w:rsidRDefault="00FE4700" w:rsidP="00FE4700">
            <w:pPr>
              <w:rPr>
                <w:rFonts w:cstheme="minorHAnsi"/>
                <w:sz w:val="24"/>
                <w:szCs w:val="24"/>
              </w:rPr>
            </w:pPr>
          </w:p>
        </w:tc>
      </w:tr>
      <w:tr w:rsidR="00FE4700" w:rsidTr="006F368F">
        <w:tc>
          <w:tcPr>
            <w:tcW w:w="562" w:type="dxa"/>
          </w:tcPr>
          <w:p w:rsidR="00FE4700" w:rsidRPr="00CF15B5" w:rsidRDefault="00FE4700" w:rsidP="00FE4700">
            <w:pPr>
              <w:rPr>
                <w:rFonts w:cstheme="minorHAnsi"/>
                <w:sz w:val="24"/>
                <w:szCs w:val="24"/>
              </w:rPr>
            </w:pPr>
            <w:r w:rsidRPr="00CF15B5">
              <w:rPr>
                <w:rFonts w:cstheme="minorHAnsi"/>
                <w:sz w:val="24"/>
                <w:szCs w:val="24"/>
              </w:rPr>
              <w:t>13.</w:t>
            </w:r>
          </w:p>
        </w:tc>
        <w:tc>
          <w:tcPr>
            <w:tcW w:w="6096" w:type="dxa"/>
          </w:tcPr>
          <w:p w:rsidR="00FE4700" w:rsidRPr="00CF15B5" w:rsidRDefault="006F368F" w:rsidP="00FE4700">
            <w:pPr>
              <w:rPr>
                <w:rFonts w:cstheme="minorHAnsi"/>
                <w:sz w:val="24"/>
                <w:szCs w:val="24"/>
              </w:rPr>
            </w:pPr>
            <w:r w:rsidRPr="00CF15B5">
              <w:rPr>
                <w:rFonts w:cstheme="minorHAnsi"/>
                <w:sz w:val="24"/>
                <w:szCs w:val="24"/>
              </w:rPr>
              <w:t>Inne dochody (np. praca dorywcza, praca za granicą)</w:t>
            </w:r>
          </w:p>
        </w:tc>
        <w:tc>
          <w:tcPr>
            <w:tcW w:w="2409" w:type="dxa"/>
          </w:tcPr>
          <w:p w:rsidR="00FE4700" w:rsidRPr="00CF15B5" w:rsidRDefault="00FE4700" w:rsidP="00FE4700">
            <w:pPr>
              <w:rPr>
                <w:rFonts w:cstheme="minorHAnsi"/>
                <w:sz w:val="24"/>
                <w:szCs w:val="24"/>
              </w:rPr>
            </w:pPr>
          </w:p>
        </w:tc>
      </w:tr>
      <w:tr w:rsidR="00FE4700" w:rsidTr="006F368F">
        <w:tc>
          <w:tcPr>
            <w:tcW w:w="562" w:type="dxa"/>
          </w:tcPr>
          <w:p w:rsidR="00FE4700" w:rsidRPr="00CF15B5" w:rsidRDefault="00FE4700" w:rsidP="00FE4700">
            <w:pPr>
              <w:rPr>
                <w:rFonts w:cstheme="minorHAnsi"/>
                <w:sz w:val="24"/>
                <w:szCs w:val="24"/>
              </w:rPr>
            </w:pPr>
            <w:r w:rsidRPr="00CF15B5">
              <w:rPr>
                <w:rFonts w:cstheme="minorHAnsi"/>
                <w:sz w:val="24"/>
                <w:szCs w:val="24"/>
              </w:rPr>
              <w:t>14.</w:t>
            </w:r>
          </w:p>
        </w:tc>
        <w:tc>
          <w:tcPr>
            <w:tcW w:w="6096" w:type="dxa"/>
          </w:tcPr>
          <w:p w:rsidR="00FE4700" w:rsidRPr="00CF15B5" w:rsidRDefault="006F368F" w:rsidP="00FE4700">
            <w:pPr>
              <w:rPr>
                <w:rFonts w:cstheme="minorHAnsi"/>
                <w:sz w:val="24"/>
                <w:szCs w:val="24"/>
              </w:rPr>
            </w:pPr>
            <w:r w:rsidRPr="00CF15B5">
              <w:rPr>
                <w:rFonts w:cstheme="minorHAnsi"/>
                <w:sz w:val="24"/>
                <w:szCs w:val="24"/>
              </w:rPr>
              <w:t>Pobierane stypendia o charakterze socjalnym ze środków publicznych</w:t>
            </w:r>
          </w:p>
        </w:tc>
        <w:tc>
          <w:tcPr>
            <w:tcW w:w="2409" w:type="dxa"/>
          </w:tcPr>
          <w:p w:rsidR="00FE4700" w:rsidRPr="00CF15B5" w:rsidRDefault="00FE4700" w:rsidP="00FE4700">
            <w:pPr>
              <w:rPr>
                <w:rFonts w:cstheme="minorHAnsi"/>
                <w:sz w:val="24"/>
                <w:szCs w:val="24"/>
              </w:rPr>
            </w:pPr>
          </w:p>
        </w:tc>
      </w:tr>
      <w:tr w:rsidR="00FE4700" w:rsidTr="006F368F">
        <w:tc>
          <w:tcPr>
            <w:tcW w:w="562" w:type="dxa"/>
          </w:tcPr>
          <w:p w:rsidR="00FE4700" w:rsidRPr="00CF15B5" w:rsidRDefault="00FE4700" w:rsidP="00FE4700">
            <w:pPr>
              <w:rPr>
                <w:rFonts w:cstheme="minorHAnsi"/>
                <w:sz w:val="24"/>
                <w:szCs w:val="24"/>
              </w:rPr>
            </w:pPr>
            <w:r w:rsidRPr="00CF15B5">
              <w:rPr>
                <w:rFonts w:cstheme="minorHAnsi"/>
                <w:sz w:val="24"/>
                <w:szCs w:val="24"/>
              </w:rPr>
              <w:t>15.</w:t>
            </w:r>
          </w:p>
        </w:tc>
        <w:tc>
          <w:tcPr>
            <w:tcW w:w="6096" w:type="dxa"/>
          </w:tcPr>
          <w:p w:rsidR="00FE4700" w:rsidRPr="00CF15B5" w:rsidRDefault="006F368F" w:rsidP="00FE4700">
            <w:pPr>
              <w:rPr>
                <w:rFonts w:cstheme="minorHAnsi"/>
                <w:b/>
                <w:sz w:val="24"/>
                <w:szCs w:val="24"/>
              </w:rPr>
            </w:pPr>
            <w:r w:rsidRPr="00CF15B5">
              <w:rPr>
                <w:rFonts w:cstheme="minorHAnsi"/>
                <w:b/>
                <w:sz w:val="24"/>
                <w:szCs w:val="24"/>
              </w:rPr>
              <w:t>ŁĄCZNY DOCHÓD</w:t>
            </w:r>
          </w:p>
        </w:tc>
        <w:tc>
          <w:tcPr>
            <w:tcW w:w="2409" w:type="dxa"/>
          </w:tcPr>
          <w:p w:rsidR="00FE4700" w:rsidRPr="00CF15B5" w:rsidRDefault="00FE4700" w:rsidP="00FE4700">
            <w:pPr>
              <w:rPr>
                <w:rFonts w:cstheme="minorHAnsi"/>
                <w:sz w:val="24"/>
                <w:szCs w:val="24"/>
              </w:rPr>
            </w:pPr>
          </w:p>
        </w:tc>
      </w:tr>
      <w:tr w:rsidR="00FE4700" w:rsidTr="006F368F">
        <w:tc>
          <w:tcPr>
            <w:tcW w:w="562" w:type="dxa"/>
          </w:tcPr>
          <w:p w:rsidR="00FE4700" w:rsidRPr="00CF15B5" w:rsidRDefault="00FE4700" w:rsidP="00FE4700">
            <w:pPr>
              <w:rPr>
                <w:rFonts w:cstheme="minorHAnsi"/>
                <w:sz w:val="24"/>
                <w:szCs w:val="24"/>
              </w:rPr>
            </w:pPr>
            <w:r w:rsidRPr="00CF15B5">
              <w:rPr>
                <w:rFonts w:cstheme="minorHAnsi"/>
                <w:sz w:val="24"/>
                <w:szCs w:val="24"/>
              </w:rPr>
              <w:t>16.</w:t>
            </w:r>
          </w:p>
        </w:tc>
        <w:tc>
          <w:tcPr>
            <w:tcW w:w="6096" w:type="dxa"/>
          </w:tcPr>
          <w:p w:rsidR="00FE4700" w:rsidRPr="00CF15B5" w:rsidRDefault="006F368F" w:rsidP="00FE4700">
            <w:pPr>
              <w:rPr>
                <w:rFonts w:cstheme="minorHAnsi"/>
                <w:sz w:val="24"/>
                <w:szCs w:val="24"/>
              </w:rPr>
            </w:pPr>
            <w:r w:rsidRPr="00CF15B5">
              <w:rPr>
                <w:rFonts w:cstheme="minorHAnsi"/>
                <w:sz w:val="24"/>
                <w:szCs w:val="24"/>
              </w:rPr>
              <w:t>Zobowiązania ponoszone przez członków rodziny(alimenty świadczone na rzecz innych osób w miesiącu poprzedzającym złożenie wniosku–należy dołączyć wyrok zobowiązujący do płacenia alimentów oraz dokumenty potwierdzające dokonywanie wpłat)</w:t>
            </w:r>
          </w:p>
        </w:tc>
        <w:tc>
          <w:tcPr>
            <w:tcW w:w="2409" w:type="dxa"/>
          </w:tcPr>
          <w:p w:rsidR="00FE4700" w:rsidRPr="00CF15B5" w:rsidRDefault="00FE4700" w:rsidP="00FE4700">
            <w:pPr>
              <w:rPr>
                <w:rFonts w:cstheme="minorHAnsi"/>
                <w:sz w:val="24"/>
                <w:szCs w:val="24"/>
              </w:rPr>
            </w:pPr>
          </w:p>
        </w:tc>
      </w:tr>
      <w:tr w:rsidR="006F368F" w:rsidTr="006F368F">
        <w:tc>
          <w:tcPr>
            <w:tcW w:w="562" w:type="dxa"/>
          </w:tcPr>
          <w:p w:rsidR="006F368F" w:rsidRPr="00CF15B5" w:rsidRDefault="006F368F" w:rsidP="00FE4700">
            <w:pPr>
              <w:rPr>
                <w:rFonts w:cstheme="minorHAnsi"/>
                <w:sz w:val="24"/>
                <w:szCs w:val="24"/>
              </w:rPr>
            </w:pPr>
            <w:r w:rsidRPr="00CF15B5">
              <w:rPr>
                <w:rFonts w:cstheme="minorHAnsi"/>
                <w:sz w:val="24"/>
                <w:szCs w:val="24"/>
              </w:rPr>
              <w:t>17.</w:t>
            </w:r>
          </w:p>
        </w:tc>
        <w:tc>
          <w:tcPr>
            <w:tcW w:w="6096" w:type="dxa"/>
          </w:tcPr>
          <w:p w:rsidR="006F368F" w:rsidRPr="00CF15B5" w:rsidRDefault="006F368F" w:rsidP="00FE4700">
            <w:pPr>
              <w:rPr>
                <w:rFonts w:cstheme="minorHAnsi"/>
                <w:sz w:val="24"/>
                <w:szCs w:val="24"/>
              </w:rPr>
            </w:pPr>
            <w:r w:rsidRPr="00CF15B5">
              <w:rPr>
                <w:rFonts w:cstheme="minorHAnsi"/>
                <w:sz w:val="24"/>
                <w:szCs w:val="24"/>
              </w:rPr>
              <w:t>Ilość osób w rodzinie</w:t>
            </w:r>
          </w:p>
        </w:tc>
        <w:tc>
          <w:tcPr>
            <w:tcW w:w="2409" w:type="dxa"/>
          </w:tcPr>
          <w:p w:rsidR="006F368F" w:rsidRPr="00CF15B5" w:rsidRDefault="006F368F" w:rsidP="00FE4700">
            <w:pPr>
              <w:rPr>
                <w:rFonts w:cstheme="minorHAnsi"/>
                <w:sz w:val="24"/>
                <w:szCs w:val="24"/>
              </w:rPr>
            </w:pPr>
          </w:p>
        </w:tc>
      </w:tr>
      <w:tr w:rsidR="006F368F" w:rsidTr="006F368F">
        <w:tc>
          <w:tcPr>
            <w:tcW w:w="562" w:type="dxa"/>
          </w:tcPr>
          <w:p w:rsidR="006F368F" w:rsidRPr="00CF15B5" w:rsidRDefault="006F368F" w:rsidP="00FE4700">
            <w:pPr>
              <w:rPr>
                <w:rFonts w:cstheme="minorHAnsi"/>
                <w:sz w:val="24"/>
                <w:szCs w:val="24"/>
              </w:rPr>
            </w:pPr>
            <w:r w:rsidRPr="00CF15B5">
              <w:rPr>
                <w:rFonts w:cstheme="minorHAnsi"/>
                <w:sz w:val="24"/>
                <w:szCs w:val="24"/>
              </w:rPr>
              <w:t>18.</w:t>
            </w:r>
          </w:p>
        </w:tc>
        <w:tc>
          <w:tcPr>
            <w:tcW w:w="6096" w:type="dxa"/>
          </w:tcPr>
          <w:p w:rsidR="006F368F" w:rsidRPr="00CF15B5" w:rsidRDefault="006F368F" w:rsidP="00FE4700">
            <w:pPr>
              <w:rPr>
                <w:rFonts w:cstheme="minorHAnsi"/>
                <w:sz w:val="24"/>
                <w:szCs w:val="24"/>
              </w:rPr>
            </w:pPr>
            <w:r w:rsidRPr="00CF15B5">
              <w:rPr>
                <w:rFonts w:cstheme="minorHAnsi"/>
                <w:b/>
                <w:sz w:val="24"/>
                <w:szCs w:val="24"/>
              </w:rPr>
              <w:t>Dochód na osobę w rodzinie</w:t>
            </w:r>
            <w:r w:rsidRPr="00CF15B5">
              <w:rPr>
                <w:rFonts w:cstheme="minorHAnsi"/>
                <w:sz w:val="24"/>
                <w:szCs w:val="24"/>
              </w:rPr>
              <w:t xml:space="preserve"> (od sumy dochodów należy odjąć zobowiązania ponoszone przez członków rodziny</w:t>
            </w:r>
            <w:r w:rsidR="00840C6A" w:rsidRPr="00CF15B5">
              <w:rPr>
                <w:rFonts w:cstheme="minorHAnsi"/>
                <w:sz w:val="24"/>
                <w:szCs w:val="24"/>
              </w:rPr>
              <w:t xml:space="preserve"> </w:t>
            </w:r>
            <w:r w:rsidRPr="00CF15B5">
              <w:rPr>
                <w:rFonts w:cstheme="minorHAnsi"/>
                <w:sz w:val="24"/>
                <w:szCs w:val="24"/>
              </w:rPr>
              <w:t>i podzielić przez liczbę osób pozostających w gospodarstwie domowym).</w:t>
            </w:r>
          </w:p>
        </w:tc>
        <w:tc>
          <w:tcPr>
            <w:tcW w:w="2409" w:type="dxa"/>
          </w:tcPr>
          <w:p w:rsidR="006F368F" w:rsidRPr="00CF15B5" w:rsidRDefault="006F368F" w:rsidP="00FE4700">
            <w:pPr>
              <w:rPr>
                <w:rFonts w:cstheme="minorHAnsi"/>
                <w:sz w:val="24"/>
                <w:szCs w:val="24"/>
              </w:rPr>
            </w:pPr>
          </w:p>
        </w:tc>
      </w:tr>
    </w:tbl>
    <w:p w:rsidR="00FE4700" w:rsidRDefault="00FE4700" w:rsidP="00FE4700">
      <w:pPr>
        <w:rPr>
          <w:rFonts w:cstheme="minorHAnsi"/>
        </w:rPr>
      </w:pPr>
    </w:p>
    <w:p w:rsidR="00CF15B5" w:rsidRDefault="00CF15B5" w:rsidP="00FE4700">
      <w:pPr>
        <w:rPr>
          <w:rFonts w:cstheme="minorHAnsi"/>
        </w:rPr>
      </w:pPr>
    </w:p>
    <w:p w:rsidR="00CF15B5" w:rsidRDefault="00CF15B5" w:rsidP="00FE4700">
      <w:pPr>
        <w:rPr>
          <w:rFonts w:cstheme="minorHAnsi"/>
        </w:rPr>
      </w:pPr>
    </w:p>
    <w:p w:rsidR="00CF15B5" w:rsidRDefault="00CF15B5" w:rsidP="00FE4700">
      <w:pPr>
        <w:rPr>
          <w:rFonts w:cstheme="minorHAnsi"/>
        </w:rPr>
      </w:pPr>
    </w:p>
    <w:p w:rsidR="00CF15B5" w:rsidRDefault="00CF15B5" w:rsidP="00FE4700">
      <w:pPr>
        <w:rPr>
          <w:rFonts w:cstheme="minorHAnsi"/>
        </w:rPr>
      </w:pPr>
    </w:p>
    <w:p w:rsidR="00CF15B5" w:rsidRDefault="00CF15B5" w:rsidP="00FE4700">
      <w:pPr>
        <w:rPr>
          <w:rFonts w:cstheme="minorHAnsi"/>
        </w:rPr>
      </w:pPr>
    </w:p>
    <w:p w:rsidR="00840C6A" w:rsidRDefault="00840C6A" w:rsidP="00FE4700">
      <w:pPr>
        <w:rPr>
          <w:rFonts w:cstheme="minorHAnsi"/>
        </w:rPr>
      </w:pPr>
      <w:r>
        <w:rPr>
          <w:rFonts w:cstheme="minorHAnsi"/>
        </w:rPr>
        <w:t>W załączeniu przedkładam odpowiednie dokumenty potwierdzające dochody rodziny:</w:t>
      </w:r>
    </w:p>
    <w:p w:rsidR="00840C6A" w:rsidRDefault="00840C6A" w:rsidP="00840C6A">
      <w:pPr>
        <w:pStyle w:val="Akapitzlist"/>
        <w:numPr>
          <w:ilvl w:val="0"/>
          <w:numId w:val="6"/>
        </w:numPr>
        <w:rPr>
          <w:rFonts w:cstheme="minorHAnsi"/>
        </w:rPr>
      </w:pPr>
      <w:r>
        <w:rPr>
          <w:rFonts w:cstheme="minorHAnsi"/>
        </w:rPr>
        <w:t>………………………………………………………………………………………………………………………………………………..</w:t>
      </w:r>
    </w:p>
    <w:p w:rsidR="00840C6A" w:rsidRDefault="00840C6A" w:rsidP="00840C6A">
      <w:pPr>
        <w:pStyle w:val="Akapitzlist"/>
        <w:numPr>
          <w:ilvl w:val="0"/>
          <w:numId w:val="6"/>
        </w:numPr>
        <w:rPr>
          <w:rFonts w:cstheme="minorHAnsi"/>
        </w:rPr>
      </w:pPr>
      <w:r>
        <w:rPr>
          <w:rFonts w:cstheme="minorHAnsi"/>
        </w:rPr>
        <w:t>………………………………………………………………………………………………………………………………………………..</w:t>
      </w:r>
    </w:p>
    <w:p w:rsidR="00840C6A" w:rsidRDefault="00840C6A" w:rsidP="00840C6A">
      <w:pPr>
        <w:pStyle w:val="Akapitzlist"/>
        <w:numPr>
          <w:ilvl w:val="0"/>
          <w:numId w:val="6"/>
        </w:numPr>
        <w:rPr>
          <w:rFonts w:cstheme="minorHAnsi"/>
        </w:rPr>
      </w:pPr>
      <w:r>
        <w:rPr>
          <w:rFonts w:cstheme="minorHAnsi"/>
        </w:rPr>
        <w:t>…………………………………………………………………………………………………………………………………………….....</w:t>
      </w:r>
    </w:p>
    <w:p w:rsidR="00840C6A" w:rsidRDefault="00840C6A" w:rsidP="00840C6A">
      <w:pPr>
        <w:pStyle w:val="Akapitzlist"/>
        <w:numPr>
          <w:ilvl w:val="0"/>
          <w:numId w:val="6"/>
        </w:numPr>
        <w:rPr>
          <w:rFonts w:cstheme="minorHAnsi"/>
        </w:rPr>
      </w:pPr>
      <w:r>
        <w:rPr>
          <w:rFonts w:cstheme="minorHAnsi"/>
        </w:rPr>
        <w:t>………………………………………………………………………………………………………………………………………………..</w:t>
      </w:r>
    </w:p>
    <w:p w:rsidR="00840C6A" w:rsidRDefault="00840C6A" w:rsidP="00840C6A">
      <w:pPr>
        <w:pStyle w:val="Akapitzlist"/>
        <w:numPr>
          <w:ilvl w:val="0"/>
          <w:numId w:val="6"/>
        </w:numPr>
        <w:rPr>
          <w:rFonts w:cstheme="minorHAnsi"/>
        </w:rPr>
      </w:pPr>
      <w:r>
        <w:rPr>
          <w:rFonts w:cstheme="minorHAnsi"/>
        </w:rPr>
        <w:t>………………………………………………………………………………………………………………………………………………..</w:t>
      </w:r>
    </w:p>
    <w:p w:rsidR="00840C6A" w:rsidRDefault="00840C6A" w:rsidP="00840C6A">
      <w:pPr>
        <w:pStyle w:val="Akapitzlist"/>
        <w:numPr>
          <w:ilvl w:val="0"/>
          <w:numId w:val="6"/>
        </w:numPr>
        <w:rPr>
          <w:rFonts w:cstheme="minorHAnsi"/>
        </w:rPr>
      </w:pPr>
      <w:r>
        <w:rPr>
          <w:rFonts w:cstheme="minorHAnsi"/>
        </w:rPr>
        <w:t>………………………………………………………………………………………………………………………………………………..</w:t>
      </w:r>
    </w:p>
    <w:p w:rsidR="00840C6A" w:rsidRDefault="00840C6A" w:rsidP="00840C6A">
      <w:pPr>
        <w:pStyle w:val="Akapitzlist"/>
        <w:rPr>
          <w:rFonts w:cstheme="minorHAnsi"/>
        </w:rPr>
      </w:pPr>
    </w:p>
    <w:p w:rsidR="00CF15B5" w:rsidRPr="00840C6A" w:rsidRDefault="00CF15B5" w:rsidP="00840C6A">
      <w:pPr>
        <w:pStyle w:val="Akapitzlist"/>
        <w:rPr>
          <w:rFonts w:cstheme="minorHAnsi"/>
        </w:rPr>
      </w:pPr>
    </w:p>
    <w:p w:rsidR="00245C8F" w:rsidRPr="00344554" w:rsidRDefault="00245C8F" w:rsidP="00245C8F">
      <w:pPr>
        <w:pStyle w:val="Akapitzlist"/>
        <w:numPr>
          <w:ilvl w:val="0"/>
          <w:numId w:val="2"/>
        </w:numPr>
        <w:rPr>
          <w:rFonts w:cstheme="minorHAnsi"/>
          <w:b/>
        </w:rPr>
      </w:pPr>
      <w:r w:rsidRPr="00344554">
        <w:rPr>
          <w:rFonts w:cstheme="minorHAnsi"/>
          <w:b/>
        </w:rPr>
        <w:t>POŻĄDANA FORMA POMOCY  (zaznaczyć jedną lub kilka form):</w:t>
      </w:r>
    </w:p>
    <w:p w:rsidR="00245C8F" w:rsidRDefault="00245C8F" w:rsidP="00245C8F">
      <w:pPr>
        <w:spacing w:after="0" w:line="240" w:lineRule="auto"/>
        <w:rPr>
          <w:rFonts w:eastAsia="Times New Roman" w:cstheme="minorHAnsi"/>
          <w:lang w:eastAsia="pl-PL"/>
        </w:rPr>
      </w:pPr>
      <w:r w:rsidRPr="00245C8F">
        <w:rPr>
          <w:rFonts w:eastAsia="Times New Roman" w:cstheme="minorHAnsi"/>
          <w:sz w:val="28"/>
          <w:szCs w:val="28"/>
          <w:lang w:eastAsia="pl-PL"/>
        </w:rPr>
        <w:t>□</w:t>
      </w:r>
      <w:r>
        <w:rPr>
          <w:rFonts w:eastAsia="Times New Roman" w:cstheme="minorHAnsi"/>
          <w:lang w:eastAsia="pl-PL"/>
        </w:rPr>
        <w:t xml:space="preserve"> </w:t>
      </w:r>
      <w:r w:rsidRPr="00245C8F">
        <w:rPr>
          <w:rFonts w:eastAsia="Times New Roman" w:cstheme="minorHAnsi"/>
          <w:lang w:eastAsia="pl-PL"/>
        </w:rPr>
        <w:t>całkowite lub częściowe pokrycie kosztów udziału w zajęciach edukacyjnych, w tym wyrównawczych, wykraczających poza zajęcia realizowane w szkole w ramach planu nauczania, a także udziału w zajęciach edukacyjnych realizowanych poza szkołą, w szczególności udziału w zajęciach: sportowych, językowych, muzycznych, tanecznych, informatycznych i innych, a także realizowanych przez szkołę wyjazdów do kina, teatru, na wycieczki szkolne, zielone szkoły, dodatkowe zajęcia poza lekcyjne, itp.,</w:t>
      </w:r>
    </w:p>
    <w:p w:rsidR="00CF15B5" w:rsidRDefault="00CF15B5" w:rsidP="00245C8F">
      <w:pPr>
        <w:spacing w:after="0" w:line="240" w:lineRule="auto"/>
        <w:rPr>
          <w:rFonts w:eastAsia="Times New Roman" w:cstheme="minorHAnsi"/>
          <w:lang w:eastAsia="pl-PL"/>
        </w:rPr>
      </w:pPr>
    </w:p>
    <w:p w:rsidR="00245C8F" w:rsidRDefault="00245C8F" w:rsidP="00245C8F">
      <w:pPr>
        <w:spacing w:after="0" w:line="240" w:lineRule="auto"/>
        <w:rPr>
          <w:rFonts w:eastAsia="Times New Roman" w:cstheme="minorHAnsi"/>
          <w:lang w:eastAsia="pl-PL"/>
        </w:rPr>
      </w:pPr>
      <w:r w:rsidRPr="00245C8F">
        <w:rPr>
          <w:rFonts w:eastAsia="Times New Roman" w:cstheme="minorHAnsi"/>
          <w:sz w:val="28"/>
          <w:szCs w:val="28"/>
          <w:lang w:eastAsia="pl-PL"/>
        </w:rPr>
        <w:t>□</w:t>
      </w:r>
      <w:r>
        <w:rPr>
          <w:rFonts w:eastAsia="Times New Roman" w:cstheme="minorHAnsi"/>
          <w:lang w:eastAsia="pl-PL"/>
        </w:rPr>
        <w:t xml:space="preserve"> </w:t>
      </w:r>
      <w:r w:rsidRPr="00245C8F">
        <w:rPr>
          <w:rFonts w:eastAsia="Times New Roman" w:cstheme="minorHAnsi"/>
          <w:lang w:eastAsia="pl-PL"/>
        </w:rPr>
        <w:t>pomoc rzeczowa o charakterze edukacyjnym, w tym w szczególności zakup podręczników nierefundowanych w ramach innych programów pomocowych, zeszyty, przybory szkolne, tornister, plecak szkolny, strój galowy, strój na zajęcia wychowania fizycznego, obuwie sportowego, lektury szkolne, opracowania szkolne, atlasy, encyklopedie, słowniki, inne wyposażenie wymagane przez szkołę, komputer i programy naukowe do tych komputerów, tusz do drukarki, abonament internetowy, itp.,</w:t>
      </w:r>
    </w:p>
    <w:p w:rsidR="00CF15B5" w:rsidRDefault="00CF15B5" w:rsidP="00245C8F">
      <w:pPr>
        <w:spacing w:after="0" w:line="240" w:lineRule="auto"/>
        <w:rPr>
          <w:rFonts w:eastAsia="Times New Roman" w:cstheme="minorHAnsi"/>
          <w:lang w:eastAsia="pl-PL"/>
        </w:rPr>
      </w:pPr>
    </w:p>
    <w:p w:rsidR="00840C6A" w:rsidRDefault="00245C8F" w:rsidP="00245C8F">
      <w:pPr>
        <w:spacing w:after="0" w:line="240" w:lineRule="auto"/>
        <w:rPr>
          <w:rFonts w:eastAsia="Times New Roman" w:cstheme="minorHAnsi"/>
          <w:lang w:eastAsia="pl-PL"/>
        </w:rPr>
      </w:pPr>
      <w:r w:rsidRPr="00245C8F">
        <w:rPr>
          <w:rFonts w:eastAsia="Times New Roman" w:cstheme="minorHAnsi"/>
          <w:sz w:val="28"/>
          <w:szCs w:val="28"/>
          <w:lang w:eastAsia="pl-PL"/>
        </w:rPr>
        <w:t>□</w:t>
      </w:r>
      <w:r>
        <w:rPr>
          <w:rFonts w:eastAsia="Times New Roman" w:cstheme="minorHAnsi"/>
          <w:lang w:eastAsia="pl-PL"/>
        </w:rPr>
        <w:t xml:space="preserve"> </w:t>
      </w:r>
      <w:r w:rsidRPr="00245C8F">
        <w:rPr>
          <w:rFonts w:eastAsia="Times New Roman" w:cstheme="minorHAnsi"/>
          <w:lang w:eastAsia="pl-PL"/>
        </w:rPr>
        <w:t>całkowite lub częściowe pokrycie kosztów związanych z pobieraniem nauki poza miejscem zamieszkania przez uczniów szkół ponadgimnazjalnych oraz słuchaczy kolegiów, w tym w szczególności transport do i ze szkoły środkami</w:t>
      </w:r>
      <w:r>
        <w:rPr>
          <w:rFonts w:eastAsia="Times New Roman" w:cstheme="minorHAnsi"/>
          <w:lang w:eastAsia="pl-PL"/>
        </w:rPr>
        <w:t xml:space="preserve"> </w:t>
      </w:r>
      <w:r w:rsidRPr="00245C8F">
        <w:rPr>
          <w:rFonts w:eastAsia="Times New Roman" w:cstheme="minorHAnsi"/>
          <w:lang w:eastAsia="pl-PL"/>
        </w:rPr>
        <w:t xml:space="preserve">komunikacji zbiorowej (zwrot kosztów związany z </w:t>
      </w:r>
    </w:p>
    <w:p w:rsidR="00245C8F" w:rsidRDefault="00245C8F" w:rsidP="00245C8F">
      <w:pPr>
        <w:spacing w:after="0" w:line="240" w:lineRule="auto"/>
        <w:rPr>
          <w:rFonts w:eastAsia="Times New Roman" w:cstheme="minorHAnsi"/>
          <w:lang w:eastAsia="pl-PL"/>
        </w:rPr>
      </w:pPr>
      <w:r w:rsidRPr="00245C8F">
        <w:rPr>
          <w:rFonts w:eastAsia="Times New Roman" w:cstheme="minorHAnsi"/>
          <w:lang w:eastAsia="pl-PL"/>
        </w:rPr>
        <w:t>dojazdem do szkoły poza miejscem zamieszkania), pobyt w internacie, bursie lub na stancji, opłaty za posiłki w stołówce szkoły lub internatu, inne dodatkowe opłaty i wydatki wymagane obligatoryjnie przez szkołę</w:t>
      </w:r>
      <w:r>
        <w:rPr>
          <w:rFonts w:eastAsia="Times New Roman" w:cstheme="minorHAnsi"/>
          <w:lang w:eastAsia="pl-PL"/>
        </w:rPr>
        <w:t>.</w:t>
      </w:r>
    </w:p>
    <w:p w:rsidR="00840C6A" w:rsidRDefault="00840C6A" w:rsidP="00840C6A">
      <w:pPr>
        <w:spacing w:after="0" w:line="240" w:lineRule="auto"/>
        <w:rPr>
          <w:rFonts w:eastAsia="Times New Roman" w:cstheme="minorHAnsi"/>
          <w:b/>
          <w:lang w:eastAsia="pl-PL"/>
        </w:rPr>
      </w:pPr>
    </w:p>
    <w:p w:rsidR="00CF15B5" w:rsidRDefault="00CF15B5" w:rsidP="00840C6A">
      <w:pPr>
        <w:spacing w:after="0" w:line="240" w:lineRule="auto"/>
        <w:rPr>
          <w:rFonts w:eastAsia="Times New Roman" w:cstheme="minorHAnsi"/>
          <w:b/>
          <w:lang w:eastAsia="pl-PL"/>
        </w:rPr>
      </w:pPr>
    </w:p>
    <w:p w:rsidR="00CF15B5" w:rsidRDefault="00CF15B5" w:rsidP="00840C6A">
      <w:pPr>
        <w:spacing w:after="0" w:line="240" w:lineRule="auto"/>
        <w:rPr>
          <w:rFonts w:eastAsia="Times New Roman" w:cstheme="minorHAnsi"/>
          <w:b/>
          <w:lang w:eastAsia="pl-PL"/>
        </w:rPr>
      </w:pPr>
    </w:p>
    <w:p w:rsidR="00CF15B5" w:rsidRDefault="00CF15B5" w:rsidP="00840C6A">
      <w:pPr>
        <w:spacing w:after="0" w:line="240" w:lineRule="auto"/>
        <w:rPr>
          <w:rFonts w:eastAsia="Times New Roman" w:cstheme="minorHAnsi"/>
          <w:b/>
          <w:lang w:eastAsia="pl-PL"/>
        </w:rPr>
      </w:pPr>
    </w:p>
    <w:p w:rsidR="00CF15B5" w:rsidRDefault="00CF15B5" w:rsidP="00840C6A">
      <w:pPr>
        <w:spacing w:after="0" w:line="240" w:lineRule="auto"/>
        <w:rPr>
          <w:rFonts w:eastAsia="Times New Roman" w:cstheme="minorHAnsi"/>
          <w:b/>
          <w:lang w:eastAsia="pl-PL"/>
        </w:rPr>
      </w:pPr>
    </w:p>
    <w:p w:rsidR="00CF15B5" w:rsidRDefault="00CF15B5" w:rsidP="00840C6A">
      <w:pPr>
        <w:spacing w:after="0" w:line="240" w:lineRule="auto"/>
        <w:rPr>
          <w:rFonts w:eastAsia="Times New Roman" w:cstheme="minorHAnsi"/>
          <w:b/>
          <w:lang w:eastAsia="pl-PL"/>
        </w:rPr>
      </w:pPr>
    </w:p>
    <w:p w:rsidR="00CF15B5" w:rsidRDefault="00CF15B5" w:rsidP="00840C6A">
      <w:pPr>
        <w:spacing w:after="0" w:line="240" w:lineRule="auto"/>
        <w:rPr>
          <w:rFonts w:eastAsia="Times New Roman" w:cstheme="minorHAnsi"/>
          <w:b/>
          <w:lang w:eastAsia="pl-PL"/>
        </w:rPr>
      </w:pPr>
    </w:p>
    <w:p w:rsidR="00CF15B5" w:rsidRDefault="00CF15B5" w:rsidP="00840C6A">
      <w:pPr>
        <w:spacing w:after="0" w:line="240" w:lineRule="auto"/>
        <w:rPr>
          <w:rFonts w:eastAsia="Times New Roman" w:cstheme="minorHAnsi"/>
          <w:b/>
          <w:lang w:eastAsia="pl-PL"/>
        </w:rPr>
      </w:pPr>
    </w:p>
    <w:p w:rsidR="00CF15B5" w:rsidRDefault="00CF15B5" w:rsidP="00840C6A">
      <w:pPr>
        <w:spacing w:after="0" w:line="240" w:lineRule="auto"/>
        <w:rPr>
          <w:rFonts w:eastAsia="Times New Roman" w:cstheme="minorHAnsi"/>
          <w:b/>
          <w:lang w:eastAsia="pl-PL"/>
        </w:rPr>
      </w:pPr>
    </w:p>
    <w:p w:rsidR="00CF15B5" w:rsidRDefault="00CF15B5" w:rsidP="00840C6A">
      <w:pPr>
        <w:spacing w:after="0" w:line="240" w:lineRule="auto"/>
        <w:rPr>
          <w:rFonts w:eastAsia="Times New Roman" w:cstheme="minorHAnsi"/>
          <w:b/>
          <w:lang w:eastAsia="pl-PL"/>
        </w:rPr>
      </w:pPr>
    </w:p>
    <w:p w:rsidR="00CF15B5" w:rsidRDefault="00CF15B5" w:rsidP="00840C6A">
      <w:pPr>
        <w:spacing w:after="0" w:line="240" w:lineRule="auto"/>
        <w:rPr>
          <w:rFonts w:eastAsia="Times New Roman" w:cstheme="minorHAnsi"/>
          <w:b/>
          <w:lang w:eastAsia="pl-PL"/>
        </w:rPr>
      </w:pPr>
    </w:p>
    <w:p w:rsidR="00CF15B5" w:rsidRDefault="00CF15B5" w:rsidP="00840C6A">
      <w:pPr>
        <w:spacing w:after="0" w:line="240" w:lineRule="auto"/>
        <w:rPr>
          <w:rFonts w:eastAsia="Times New Roman" w:cstheme="minorHAnsi"/>
          <w:b/>
          <w:lang w:eastAsia="pl-PL"/>
        </w:rPr>
      </w:pPr>
    </w:p>
    <w:p w:rsidR="00CF15B5" w:rsidRDefault="00CF15B5" w:rsidP="00840C6A">
      <w:pPr>
        <w:spacing w:after="0" w:line="240" w:lineRule="auto"/>
        <w:rPr>
          <w:rFonts w:eastAsia="Times New Roman" w:cstheme="minorHAnsi"/>
          <w:b/>
          <w:lang w:eastAsia="pl-PL"/>
        </w:rPr>
      </w:pPr>
    </w:p>
    <w:p w:rsidR="00CF15B5" w:rsidRDefault="00CF15B5" w:rsidP="00840C6A">
      <w:pPr>
        <w:spacing w:after="0" w:line="240" w:lineRule="auto"/>
        <w:rPr>
          <w:rFonts w:eastAsia="Times New Roman" w:cstheme="minorHAnsi"/>
          <w:b/>
          <w:lang w:eastAsia="pl-PL"/>
        </w:rPr>
      </w:pPr>
    </w:p>
    <w:p w:rsidR="00CF15B5" w:rsidRDefault="00CF15B5" w:rsidP="00840C6A">
      <w:pPr>
        <w:spacing w:after="0" w:line="240" w:lineRule="auto"/>
        <w:rPr>
          <w:rFonts w:eastAsia="Times New Roman" w:cstheme="minorHAnsi"/>
          <w:b/>
          <w:lang w:eastAsia="pl-PL"/>
        </w:rPr>
      </w:pPr>
    </w:p>
    <w:p w:rsidR="00CF15B5" w:rsidRDefault="00CF15B5" w:rsidP="00840C6A">
      <w:pPr>
        <w:spacing w:after="0" w:line="240" w:lineRule="auto"/>
        <w:rPr>
          <w:rFonts w:eastAsia="Times New Roman" w:cstheme="minorHAnsi"/>
          <w:b/>
          <w:lang w:eastAsia="pl-PL"/>
        </w:rPr>
      </w:pPr>
    </w:p>
    <w:p w:rsidR="00CF15B5" w:rsidRDefault="00CF15B5" w:rsidP="00840C6A">
      <w:pPr>
        <w:spacing w:after="0" w:line="240" w:lineRule="auto"/>
        <w:rPr>
          <w:rFonts w:eastAsia="Times New Roman" w:cstheme="minorHAnsi"/>
          <w:b/>
          <w:lang w:eastAsia="pl-PL"/>
        </w:rPr>
      </w:pPr>
    </w:p>
    <w:p w:rsidR="00CF15B5" w:rsidRPr="00344554" w:rsidRDefault="00CF15B5" w:rsidP="00840C6A">
      <w:pPr>
        <w:spacing w:after="0" w:line="240" w:lineRule="auto"/>
        <w:rPr>
          <w:rFonts w:eastAsia="Times New Roman" w:cstheme="minorHAnsi"/>
          <w:b/>
          <w:lang w:eastAsia="pl-PL"/>
        </w:rPr>
      </w:pPr>
    </w:p>
    <w:p w:rsidR="00840C6A" w:rsidRPr="00344554" w:rsidRDefault="00840C6A" w:rsidP="00840C6A">
      <w:pPr>
        <w:pStyle w:val="Akapitzlist"/>
        <w:numPr>
          <w:ilvl w:val="0"/>
          <w:numId w:val="2"/>
        </w:numPr>
        <w:spacing w:after="0" w:line="240" w:lineRule="auto"/>
        <w:rPr>
          <w:rFonts w:eastAsia="Times New Roman" w:cstheme="minorHAnsi"/>
          <w:b/>
          <w:lang w:eastAsia="pl-PL"/>
        </w:rPr>
      </w:pPr>
      <w:r w:rsidRPr="00344554">
        <w:rPr>
          <w:rFonts w:eastAsia="Times New Roman" w:cstheme="minorHAnsi"/>
          <w:b/>
          <w:lang w:eastAsia="pl-PL"/>
        </w:rPr>
        <w:t>PRZEKAZANIE  ŚRODKÓW FINANSOWYCH.</w:t>
      </w:r>
    </w:p>
    <w:p w:rsidR="00840C6A" w:rsidRPr="00840C6A" w:rsidRDefault="00840C6A" w:rsidP="00840C6A">
      <w:pPr>
        <w:spacing w:after="0" w:line="240" w:lineRule="auto"/>
        <w:rPr>
          <w:rFonts w:eastAsia="Times New Roman" w:cstheme="minorHAnsi"/>
          <w:lang w:eastAsia="pl-PL"/>
        </w:rPr>
      </w:pPr>
    </w:p>
    <w:p w:rsidR="00840C6A" w:rsidRPr="00840C6A" w:rsidRDefault="00840C6A" w:rsidP="00840C6A">
      <w:pPr>
        <w:pStyle w:val="Akapitzlist"/>
        <w:numPr>
          <w:ilvl w:val="0"/>
          <w:numId w:val="7"/>
        </w:numPr>
        <w:spacing w:after="0" w:line="240" w:lineRule="auto"/>
        <w:rPr>
          <w:rFonts w:cstheme="minorHAnsi"/>
        </w:rPr>
      </w:pPr>
      <w:r w:rsidRPr="00840C6A">
        <w:rPr>
          <w:rFonts w:cstheme="minorHAnsi"/>
        </w:rPr>
        <w:t xml:space="preserve">Proszę o przekazanie stypendium szkolnego na poniższy numer rachunku bankowego </w:t>
      </w:r>
      <w:r w:rsidR="000A3FC1">
        <w:rPr>
          <w:rFonts w:cstheme="minorHAnsi"/>
        </w:rPr>
        <w:t>w B</w:t>
      </w:r>
      <w:r w:rsidRPr="00840C6A">
        <w:rPr>
          <w:rFonts w:cstheme="minorHAnsi"/>
        </w:rPr>
        <w:t>anku..............................................................................................</w:t>
      </w:r>
    </w:p>
    <w:p w:rsidR="00840C6A" w:rsidRDefault="00840C6A" w:rsidP="00840C6A">
      <w:pPr>
        <w:spacing w:after="0" w:line="240" w:lineRule="auto"/>
        <w:rPr>
          <w:rFonts w:cstheme="minorHAnsi"/>
        </w:rPr>
      </w:pPr>
    </w:p>
    <w:tbl>
      <w:tblPr>
        <w:tblStyle w:val="Tabela-Siatka"/>
        <w:tblW w:w="0" w:type="auto"/>
        <w:tblLook w:val="04A0" w:firstRow="1" w:lastRow="0" w:firstColumn="1" w:lastColumn="0" w:noHBand="0" w:noVBand="1"/>
      </w:tblPr>
      <w:tblGrid>
        <w:gridCol w:w="348"/>
        <w:gridCol w:w="348"/>
        <w:gridCol w:w="348"/>
        <w:gridCol w:w="348"/>
        <w:gridCol w:w="348"/>
        <w:gridCol w:w="348"/>
        <w:gridCol w:w="348"/>
        <w:gridCol w:w="348"/>
        <w:gridCol w:w="348"/>
        <w:gridCol w:w="348"/>
        <w:gridCol w:w="348"/>
        <w:gridCol w:w="348"/>
        <w:gridCol w:w="349"/>
        <w:gridCol w:w="349"/>
        <w:gridCol w:w="349"/>
        <w:gridCol w:w="349"/>
        <w:gridCol w:w="349"/>
        <w:gridCol w:w="349"/>
        <w:gridCol w:w="349"/>
        <w:gridCol w:w="349"/>
        <w:gridCol w:w="349"/>
        <w:gridCol w:w="349"/>
        <w:gridCol w:w="349"/>
        <w:gridCol w:w="349"/>
        <w:gridCol w:w="349"/>
        <w:gridCol w:w="349"/>
      </w:tblGrid>
      <w:tr w:rsidR="00840C6A" w:rsidRPr="00CF15B5" w:rsidTr="00840C6A">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c>
          <w:tcPr>
            <w:tcW w:w="360" w:type="dxa"/>
          </w:tcPr>
          <w:p w:rsidR="00840C6A" w:rsidRPr="00CF15B5" w:rsidRDefault="00840C6A" w:rsidP="00840C6A">
            <w:pPr>
              <w:rPr>
                <w:rFonts w:eastAsia="Times New Roman" w:cstheme="minorHAnsi"/>
                <w:sz w:val="24"/>
                <w:szCs w:val="24"/>
                <w:lang w:eastAsia="pl-PL"/>
              </w:rPr>
            </w:pPr>
          </w:p>
        </w:tc>
      </w:tr>
    </w:tbl>
    <w:p w:rsidR="00840C6A" w:rsidRPr="000A3FC1" w:rsidRDefault="00840C6A" w:rsidP="000A3FC1">
      <w:pPr>
        <w:spacing w:after="0" w:line="240" w:lineRule="auto"/>
        <w:rPr>
          <w:rFonts w:eastAsia="Times New Roman" w:cstheme="minorHAnsi"/>
          <w:lang w:eastAsia="pl-PL"/>
        </w:rPr>
      </w:pPr>
    </w:p>
    <w:p w:rsidR="00840C6A" w:rsidRDefault="00840C6A" w:rsidP="000A3FC1">
      <w:pPr>
        <w:spacing w:after="0" w:line="240" w:lineRule="auto"/>
        <w:rPr>
          <w:rFonts w:eastAsia="Times New Roman" w:cstheme="minorHAnsi"/>
          <w:lang w:eastAsia="pl-PL"/>
        </w:rPr>
      </w:pPr>
    </w:p>
    <w:p w:rsidR="000A3FC1" w:rsidRDefault="000A3FC1" w:rsidP="000A3FC1">
      <w:pPr>
        <w:spacing w:after="0" w:line="240" w:lineRule="auto"/>
        <w:rPr>
          <w:rFonts w:eastAsia="Times New Roman" w:cstheme="minorHAnsi"/>
          <w:lang w:eastAsia="pl-PL"/>
        </w:rPr>
      </w:pPr>
    </w:p>
    <w:p w:rsidR="000A3FC1" w:rsidRDefault="000A3FC1" w:rsidP="000A3FC1">
      <w:pPr>
        <w:spacing w:after="0" w:line="240" w:lineRule="auto"/>
        <w:rPr>
          <w:rFonts w:eastAsia="Times New Roman" w:cstheme="minorHAnsi"/>
          <w:lang w:eastAsia="pl-PL"/>
        </w:rPr>
      </w:pPr>
      <w:r>
        <w:rPr>
          <w:rFonts w:eastAsia="Times New Roman" w:cstheme="minorHAnsi"/>
          <w:lang w:eastAsia="pl-PL"/>
        </w:rPr>
        <w:t>…………………………………………………………..                     ……………………………………………………………………………..</w:t>
      </w:r>
    </w:p>
    <w:p w:rsidR="000A3FC1" w:rsidRDefault="000A3FC1" w:rsidP="000A3FC1">
      <w:pPr>
        <w:tabs>
          <w:tab w:val="right" w:pos="9072"/>
        </w:tabs>
        <w:spacing w:after="0" w:line="240" w:lineRule="auto"/>
        <w:rPr>
          <w:rFonts w:eastAsia="Times New Roman" w:cstheme="minorHAnsi"/>
          <w:sz w:val="18"/>
          <w:szCs w:val="18"/>
          <w:lang w:eastAsia="pl-PL"/>
        </w:rPr>
      </w:pPr>
      <w:r w:rsidRPr="000A3FC1">
        <w:rPr>
          <w:rFonts w:eastAsia="Times New Roman" w:cstheme="minorHAnsi"/>
          <w:sz w:val="18"/>
          <w:szCs w:val="18"/>
          <w:lang w:eastAsia="pl-PL"/>
        </w:rPr>
        <w:t xml:space="preserve">             (miejscowość i data)                                                       </w:t>
      </w:r>
      <w:r>
        <w:rPr>
          <w:rFonts w:eastAsia="Times New Roman" w:cstheme="minorHAnsi"/>
          <w:sz w:val="18"/>
          <w:szCs w:val="18"/>
          <w:lang w:eastAsia="pl-PL"/>
        </w:rPr>
        <w:t xml:space="preserve">                                  </w:t>
      </w:r>
      <w:r w:rsidRPr="000A3FC1">
        <w:rPr>
          <w:rFonts w:eastAsia="Times New Roman" w:cstheme="minorHAnsi"/>
          <w:sz w:val="18"/>
          <w:szCs w:val="18"/>
          <w:lang w:eastAsia="pl-PL"/>
        </w:rPr>
        <w:t xml:space="preserve">     (czytelny podpis wnioskodawcy)</w:t>
      </w:r>
      <w:r>
        <w:rPr>
          <w:rFonts w:eastAsia="Times New Roman" w:cstheme="minorHAnsi"/>
          <w:sz w:val="18"/>
          <w:szCs w:val="18"/>
          <w:lang w:eastAsia="pl-PL"/>
        </w:rPr>
        <w:tab/>
      </w:r>
    </w:p>
    <w:p w:rsidR="000A3FC1" w:rsidRDefault="000A3FC1" w:rsidP="000A3FC1">
      <w:pPr>
        <w:tabs>
          <w:tab w:val="right" w:pos="9072"/>
        </w:tabs>
        <w:spacing w:after="0" w:line="240" w:lineRule="auto"/>
        <w:rPr>
          <w:rFonts w:eastAsia="Times New Roman" w:cstheme="minorHAnsi"/>
          <w:sz w:val="18"/>
          <w:szCs w:val="18"/>
          <w:lang w:eastAsia="pl-PL"/>
        </w:rPr>
      </w:pPr>
    </w:p>
    <w:p w:rsidR="000A3FC1" w:rsidRDefault="000A3FC1" w:rsidP="000A3FC1">
      <w:pPr>
        <w:tabs>
          <w:tab w:val="right" w:pos="9072"/>
        </w:tabs>
        <w:spacing w:after="0" w:line="240" w:lineRule="auto"/>
        <w:rPr>
          <w:rFonts w:cstheme="minorHAnsi"/>
        </w:rPr>
      </w:pPr>
    </w:p>
    <w:p w:rsidR="00CF15B5" w:rsidRDefault="00CF15B5" w:rsidP="000A3FC1">
      <w:pPr>
        <w:tabs>
          <w:tab w:val="right" w:pos="9072"/>
        </w:tabs>
        <w:spacing w:after="0" w:line="240" w:lineRule="auto"/>
        <w:rPr>
          <w:rFonts w:cstheme="minorHAnsi"/>
        </w:rPr>
      </w:pPr>
    </w:p>
    <w:p w:rsidR="00CF15B5" w:rsidRDefault="00CF15B5" w:rsidP="000A3FC1">
      <w:pPr>
        <w:tabs>
          <w:tab w:val="right" w:pos="9072"/>
        </w:tabs>
        <w:spacing w:after="0" w:line="240" w:lineRule="auto"/>
        <w:rPr>
          <w:rFonts w:cstheme="minorHAnsi"/>
        </w:rPr>
      </w:pPr>
    </w:p>
    <w:p w:rsidR="000A3FC1" w:rsidRPr="00344554" w:rsidRDefault="000A3FC1" w:rsidP="000A3FC1">
      <w:pPr>
        <w:tabs>
          <w:tab w:val="right" w:pos="9072"/>
        </w:tabs>
        <w:spacing w:after="0" w:line="240" w:lineRule="auto"/>
        <w:rPr>
          <w:rFonts w:eastAsia="Times New Roman" w:cstheme="minorHAnsi"/>
          <w:lang w:eastAsia="pl-PL"/>
        </w:rPr>
      </w:pPr>
      <w:r w:rsidRPr="00344554">
        <w:rPr>
          <w:rFonts w:cstheme="minorHAnsi"/>
        </w:rPr>
        <w:t>Zostałem/am poinformowany/a, że rozpatrzenie złożonego wniosku o przyznanie stypendium szkolnego nastąpi zgodnie z przepisami Kodeksu postępowania administracyjnego.</w:t>
      </w:r>
    </w:p>
    <w:p w:rsidR="00840C6A" w:rsidRPr="00344554" w:rsidRDefault="00840C6A" w:rsidP="000A3FC1">
      <w:pPr>
        <w:spacing w:after="0" w:line="240" w:lineRule="auto"/>
        <w:rPr>
          <w:rFonts w:eastAsia="Times New Roman" w:cstheme="minorHAnsi"/>
          <w:lang w:eastAsia="pl-PL"/>
        </w:rPr>
      </w:pPr>
    </w:p>
    <w:p w:rsidR="000A3FC1" w:rsidRPr="00344554" w:rsidRDefault="000A3FC1" w:rsidP="000A3FC1">
      <w:pPr>
        <w:spacing w:after="0" w:line="240" w:lineRule="auto"/>
        <w:rPr>
          <w:rFonts w:eastAsia="Times New Roman" w:cstheme="minorHAnsi"/>
          <w:b/>
          <w:lang w:eastAsia="pl-PL"/>
        </w:rPr>
      </w:pPr>
      <w:r w:rsidRPr="00344554">
        <w:rPr>
          <w:rFonts w:cstheme="minorHAnsi"/>
          <w:b/>
        </w:rPr>
        <w:t>Oświadczam, że zostałem/</w:t>
      </w:r>
      <w:proofErr w:type="spellStart"/>
      <w:r w:rsidRPr="00344554">
        <w:rPr>
          <w:rFonts w:cstheme="minorHAnsi"/>
          <w:b/>
        </w:rPr>
        <w:t>am</w:t>
      </w:r>
      <w:proofErr w:type="spellEnd"/>
      <w:r w:rsidRPr="00344554">
        <w:rPr>
          <w:rFonts w:cstheme="minorHAnsi"/>
          <w:b/>
        </w:rPr>
        <w:t xml:space="preserve"> poinformowany/a o obowiązku niezwłocznego powiadomienia Wójta Gminy Bojadła o ustaniu przyczyn, które stanowiły podstawę przyznania stypendium szkolnego jak również o tym, że należności z tytułu stypendium szkolnego podlegają ściągnięciu w trybie przepisów o postępowaniu egzekucyjnym w administracji.</w:t>
      </w:r>
    </w:p>
    <w:p w:rsidR="000A3FC1" w:rsidRPr="00344554" w:rsidRDefault="000A3FC1" w:rsidP="000A3FC1">
      <w:pPr>
        <w:tabs>
          <w:tab w:val="right" w:pos="9072"/>
        </w:tabs>
        <w:spacing w:after="0" w:line="240" w:lineRule="auto"/>
        <w:rPr>
          <w:rFonts w:eastAsia="Times New Roman" w:cstheme="minorHAnsi"/>
          <w:b/>
          <w:lang w:eastAsia="pl-PL"/>
        </w:rPr>
      </w:pPr>
    </w:p>
    <w:p w:rsidR="000A3FC1" w:rsidRPr="00344554" w:rsidRDefault="000A3FC1" w:rsidP="000A3FC1">
      <w:pPr>
        <w:tabs>
          <w:tab w:val="right" w:pos="9072"/>
        </w:tabs>
        <w:spacing w:after="0" w:line="240" w:lineRule="auto"/>
        <w:rPr>
          <w:rFonts w:cstheme="minorHAnsi"/>
          <w:b/>
        </w:rPr>
      </w:pPr>
      <w:r w:rsidRPr="00344554">
        <w:rPr>
          <w:rFonts w:cstheme="minorHAnsi"/>
          <w:b/>
        </w:rPr>
        <w:t xml:space="preserve">Świadomy o odpowiedzialności karnej z art. 233 § 1 kodeksu karnego, potwierdzam własnoręcznym podpisem prawdziwość danych zamieszczonych we wniosku. </w:t>
      </w:r>
    </w:p>
    <w:p w:rsidR="000A3FC1" w:rsidRDefault="000A3FC1" w:rsidP="000A3FC1">
      <w:pPr>
        <w:spacing w:after="0" w:line="240" w:lineRule="auto"/>
        <w:rPr>
          <w:rFonts w:eastAsia="Times New Roman" w:cstheme="minorHAnsi"/>
          <w:lang w:eastAsia="pl-PL"/>
        </w:rPr>
      </w:pPr>
    </w:p>
    <w:p w:rsidR="00BB3236" w:rsidRPr="00BB3236" w:rsidRDefault="00BB3236" w:rsidP="00BB3236">
      <w:pPr>
        <w:spacing w:after="0" w:line="240" w:lineRule="auto"/>
        <w:rPr>
          <w:rFonts w:eastAsia="Times New Roman" w:cstheme="minorHAnsi"/>
          <w:lang w:eastAsia="pl-PL"/>
        </w:rPr>
      </w:pPr>
      <w:r w:rsidRPr="00BB3236">
        <w:rPr>
          <w:rFonts w:eastAsia="Times New Roman" w:cstheme="minorHAnsi"/>
          <w:lang w:eastAsia="pl-PL"/>
        </w:rPr>
        <w:t xml:space="preserve">Wyrażam zgodę na przetwarzanie danych osobowych </w:t>
      </w:r>
      <w:r>
        <w:rPr>
          <w:rFonts w:eastAsia="Times New Roman" w:cstheme="minorHAnsi"/>
          <w:lang w:eastAsia="pl-PL"/>
        </w:rPr>
        <w:t>zawartych we wniosku dla celów związanych z przyznaniem stypendium szkolnego zgodnie z ustawą z dnia 29 sierpnia 1997 r. o ochronie danych osobowych (Dz. U. z 2018 poz. 1000)</w:t>
      </w:r>
    </w:p>
    <w:p w:rsidR="000A3FC1" w:rsidRDefault="000A3FC1" w:rsidP="000A3FC1">
      <w:pPr>
        <w:spacing w:after="0" w:line="240" w:lineRule="auto"/>
        <w:rPr>
          <w:rFonts w:eastAsia="Times New Roman" w:cstheme="minorHAnsi"/>
          <w:lang w:eastAsia="pl-PL"/>
        </w:rPr>
      </w:pPr>
    </w:p>
    <w:p w:rsidR="000A3FC1" w:rsidRDefault="000A3FC1" w:rsidP="000A3FC1">
      <w:pPr>
        <w:spacing w:after="0" w:line="240" w:lineRule="auto"/>
        <w:rPr>
          <w:rFonts w:eastAsia="Times New Roman" w:cstheme="minorHAnsi"/>
          <w:lang w:eastAsia="pl-PL"/>
        </w:rPr>
      </w:pPr>
    </w:p>
    <w:p w:rsidR="00CF15B5" w:rsidRDefault="00CF15B5" w:rsidP="000A3FC1">
      <w:pPr>
        <w:spacing w:after="0" w:line="240" w:lineRule="auto"/>
        <w:rPr>
          <w:rFonts w:eastAsia="Times New Roman" w:cstheme="minorHAnsi"/>
          <w:lang w:eastAsia="pl-PL"/>
        </w:rPr>
      </w:pPr>
    </w:p>
    <w:p w:rsidR="00CF15B5" w:rsidRDefault="00CF15B5" w:rsidP="000A3FC1">
      <w:pPr>
        <w:spacing w:after="0" w:line="240" w:lineRule="auto"/>
        <w:rPr>
          <w:rFonts w:eastAsia="Times New Roman" w:cstheme="minorHAnsi"/>
          <w:lang w:eastAsia="pl-PL"/>
        </w:rPr>
      </w:pPr>
    </w:p>
    <w:p w:rsidR="00BB3236" w:rsidRDefault="00BB3236" w:rsidP="000A3FC1">
      <w:pPr>
        <w:spacing w:after="0" w:line="240" w:lineRule="auto"/>
        <w:rPr>
          <w:rFonts w:eastAsia="Times New Roman" w:cstheme="minorHAnsi"/>
          <w:lang w:eastAsia="pl-PL"/>
        </w:rPr>
      </w:pPr>
    </w:p>
    <w:p w:rsidR="000A3FC1" w:rsidRDefault="000A3FC1" w:rsidP="000A3FC1">
      <w:pPr>
        <w:spacing w:after="0" w:line="240" w:lineRule="auto"/>
        <w:rPr>
          <w:rFonts w:eastAsia="Times New Roman" w:cstheme="minorHAnsi"/>
          <w:lang w:eastAsia="pl-PL"/>
        </w:rPr>
      </w:pPr>
      <w:r>
        <w:rPr>
          <w:rFonts w:eastAsia="Times New Roman" w:cstheme="minorHAnsi"/>
          <w:lang w:eastAsia="pl-PL"/>
        </w:rPr>
        <w:t>…………………………………………………………..                  ………………………………………………………………………</w:t>
      </w:r>
    </w:p>
    <w:p w:rsidR="000A3FC1" w:rsidRDefault="000A3FC1" w:rsidP="000A3FC1">
      <w:pPr>
        <w:spacing w:after="0" w:line="240" w:lineRule="auto"/>
        <w:ind w:left="708"/>
        <w:rPr>
          <w:rFonts w:eastAsia="Times New Roman" w:cstheme="minorHAnsi"/>
          <w:sz w:val="18"/>
          <w:szCs w:val="18"/>
          <w:lang w:eastAsia="pl-PL"/>
        </w:rPr>
      </w:pPr>
      <w:r w:rsidRPr="00BB3236">
        <w:rPr>
          <w:rFonts w:eastAsia="Times New Roman" w:cstheme="minorHAnsi"/>
          <w:sz w:val="18"/>
          <w:szCs w:val="18"/>
          <w:lang w:eastAsia="pl-PL"/>
        </w:rPr>
        <w:t xml:space="preserve">(miejscowość i data)                                        </w:t>
      </w:r>
      <w:r w:rsidR="00BB3236">
        <w:rPr>
          <w:rFonts w:eastAsia="Times New Roman" w:cstheme="minorHAnsi"/>
          <w:sz w:val="18"/>
          <w:szCs w:val="18"/>
          <w:lang w:eastAsia="pl-PL"/>
        </w:rPr>
        <w:t xml:space="preserve">                       </w:t>
      </w:r>
      <w:r w:rsidRPr="00BB3236">
        <w:rPr>
          <w:rFonts w:eastAsia="Times New Roman" w:cstheme="minorHAnsi"/>
          <w:sz w:val="18"/>
          <w:szCs w:val="18"/>
          <w:lang w:eastAsia="pl-PL"/>
        </w:rPr>
        <w:t xml:space="preserve">           (czytelny podpis wnioskodawcy)</w:t>
      </w:r>
    </w:p>
    <w:p w:rsidR="00BB3236" w:rsidRDefault="00BB3236" w:rsidP="00BB3236">
      <w:pPr>
        <w:spacing w:after="0" w:line="240" w:lineRule="auto"/>
        <w:rPr>
          <w:rFonts w:eastAsia="Times New Roman" w:cstheme="minorHAnsi"/>
          <w:sz w:val="18"/>
          <w:szCs w:val="18"/>
          <w:lang w:eastAsia="pl-PL"/>
        </w:rPr>
      </w:pPr>
    </w:p>
    <w:p w:rsidR="00BB3236" w:rsidRDefault="00BB3236" w:rsidP="00BB3236">
      <w:pPr>
        <w:spacing w:after="0" w:line="240" w:lineRule="auto"/>
        <w:rPr>
          <w:rFonts w:eastAsia="Times New Roman" w:cstheme="minorHAnsi"/>
          <w:sz w:val="18"/>
          <w:szCs w:val="18"/>
          <w:lang w:eastAsia="pl-PL"/>
        </w:rPr>
      </w:pPr>
    </w:p>
    <w:p w:rsidR="006D46DB" w:rsidRDefault="006D46DB" w:rsidP="00BB3236">
      <w:pPr>
        <w:spacing w:after="0" w:line="240" w:lineRule="auto"/>
        <w:rPr>
          <w:rFonts w:eastAsia="Times New Roman" w:cstheme="minorHAnsi"/>
          <w:sz w:val="18"/>
          <w:szCs w:val="18"/>
          <w:lang w:eastAsia="pl-PL"/>
        </w:rPr>
      </w:pPr>
    </w:p>
    <w:p w:rsidR="006D46DB" w:rsidRDefault="006D46DB" w:rsidP="00BB3236">
      <w:pPr>
        <w:spacing w:after="0" w:line="240" w:lineRule="auto"/>
        <w:rPr>
          <w:rFonts w:eastAsia="Times New Roman" w:cstheme="minorHAnsi"/>
          <w:sz w:val="18"/>
          <w:szCs w:val="18"/>
          <w:lang w:eastAsia="pl-PL"/>
        </w:rPr>
      </w:pPr>
    </w:p>
    <w:p w:rsidR="006D46DB" w:rsidRDefault="006D46DB" w:rsidP="00BB3236">
      <w:pPr>
        <w:spacing w:after="0" w:line="240" w:lineRule="auto"/>
        <w:rPr>
          <w:rFonts w:eastAsia="Times New Roman" w:cstheme="minorHAnsi"/>
          <w:sz w:val="18"/>
          <w:szCs w:val="18"/>
          <w:lang w:eastAsia="pl-PL"/>
        </w:rPr>
      </w:pPr>
    </w:p>
    <w:p w:rsidR="006D46DB" w:rsidRDefault="006D46DB" w:rsidP="00BB3236">
      <w:pPr>
        <w:spacing w:after="0" w:line="240" w:lineRule="auto"/>
        <w:rPr>
          <w:rFonts w:eastAsia="Times New Roman" w:cstheme="minorHAnsi"/>
          <w:sz w:val="18"/>
          <w:szCs w:val="18"/>
          <w:lang w:eastAsia="pl-PL"/>
        </w:rPr>
      </w:pPr>
    </w:p>
    <w:p w:rsidR="006D46DB" w:rsidRDefault="006D46DB" w:rsidP="00BB3236">
      <w:pPr>
        <w:spacing w:after="0" w:line="240" w:lineRule="auto"/>
        <w:rPr>
          <w:rFonts w:eastAsia="Times New Roman" w:cstheme="minorHAnsi"/>
          <w:sz w:val="18"/>
          <w:szCs w:val="18"/>
          <w:lang w:eastAsia="pl-PL"/>
        </w:rPr>
      </w:pPr>
    </w:p>
    <w:p w:rsidR="006D46DB" w:rsidRDefault="006D46DB" w:rsidP="00BB3236">
      <w:pPr>
        <w:spacing w:after="0" w:line="240" w:lineRule="auto"/>
        <w:rPr>
          <w:rFonts w:eastAsia="Times New Roman" w:cstheme="minorHAnsi"/>
          <w:sz w:val="18"/>
          <w:szCs w:val="18"/>
          <w:lang w:eastAsia="pl-PL"/>
        </w:rPr>
      </w:pPr>
    </w:p>
    <w:p w:rsidR="006D46DB" w:rsidRDefault="006D46DB" w:rsidP="00BB3236">
      <w:pPr>
        <w:spacing w:after="0" w:line="240" w:lineRule="auto"/>
        <w:rPr>
          <w:rFonts w:eastAsia="Times New Roman" w:cstheme="minorHAnsi"/>
          <w:sz w:val="18"/>
          <w:szCs w:val="18"/>
          <w:lang w:eastAsia="pl-PL"/>
        </w:rPr>
      </w:pPr>
    </w:p>
    <w:p w:rsidR="00CF15B5" w:rsidRDefault="00CF15B5" w:rsidP="00BB3236">
      <w:pPr>
        <w:spacing w:after="0" w:line="240" w:lineRule="auto"/>
        <w:rPr>
          <w:rFonts w:eastAsia="Times New Roman" w:cstheme="minorHAnsi"/>
          <w:sz w:val="18"/>
          <w:szCs w:val="18"/>
          <w:lang w:eastAsia="pl-PL"/>
        </w:rPr>
      </w:pPr>
    </w:p>
    <w:p w:rsidR="00CF15B5" w:rsidRDefault="00CF15B5" w:rsidP="00BB3236">
      <w:pPr>
        <w:spacing w:after="0" w:line="240" w:lineRule="auto"/>
        <w:rPr>
          <w:rFonts w:eastAsia="Times New Roman" w:cstheme="minorHAnsi"/>
          <w:sz w:val="18"/>
          <w:szCs w:val="18"/>
          <w:lang w:eastAsia="pl-PL"/>
        </w:rPr>
      </w:pPr>
    </w:p>
    <w:p w:rsidR="00CF15B5" w:rsidRDefault="00CF15B5" w:rsidP="00BB3236">
      <w:pPr>
        <w:spacing w:after="0" w:line="240" w:lineRule="auto"/>
        <w:rPr>
          <w:rFonts w:eastAsia="Times New Roman" w:cstheme="minorHAnsi"/>
          <w:sz w:val="18"/>
          <w:szCs w:val="18"/>
          <w:lang w:eastAsia="pl-PL"/>
        </w:rPr>
      </w:pPr>
    </w:p>
    <w:p w:rsidR="00CF15B5" w:rsidRDefault="00CF15B5" w:rsidP="00BB3236">
      <w:pPr>
        <w:spacing w:after="0" w:line="240" w:lineRule="auto"/>
        <w:rPr>
          <w:rFonts w:eastAsia="Times New Roman" w:cstheme="minorHAnsi"/>
          <w:sz w:val="18"/>
          <w:szCs w:val="18"/>
          <w:lang w:eastAsia="pl-PL"/>
        </w:rPr>
      </w:pPr>
    </w:p>
    <w:p w:rsidR="00CF15B5" w:rsidRDefault="00CF15B5" w:rsidP="00BB3236">
      <w:pPr>
        <w:spacing w:after="0" w:line="240" w:lineRule="auto"/>
        <w:rPr>
          <w:rFonts w:eastAsia="Times New Roman" w:cstheme="minorHAnsi"/>
          <w:sz w:val="18"/>
          <w:szCs w:val="18"/>
          <w:lang w:eastAsia="pl-PL"/>
        </w:rPr>
      </w:pPr>
    </w:p>
    <w:p w:rsidR="00CF15B5" w:rsidRDefault="00CF15B5" w:rsidP="00BB3236">
      <w:pPr>
        <w:spacing w:after="0" w:line="240" w:lineRule="auto"/>
        <w:rPr>
          <w:rFonts w:eastAsia="Times New Roman" w:cstheme="minorHAnsi"/>
          <w:sz w:val="18"/>
          <w:szCs w:val="18"/>
          <w:lang w:eastAsia="pl-PL"/>
        </w:rPr>
      </w:pPr>
    </w:p>
    <w:p w:rsidR="00CF15B5" w:rsidRDefault="00CF15B5" w:rsidP="00BB3236">
      <w:pPr>
        <w:spacing w:after="0" w:line="240" w:lineRule="auto"/>
        <w:rPr>
          <w:rFonts w:eastAsia="Times New Roman" w:cstheme="minorHAnsi"/>
          <w:sz w:val="18"/>
          <w:szCs w:val="18"/>
          <w:lang w:eastAsia="pl-PL"/>
        </w:rPr>
      </w:pPr>
    </w:p>
    <w:p w:rsidR="00CF15B5" w:rsidRDefault="00CF15B5" w:rsidP="00BB3236">
      <w:pPr>
        <w:spacing w:after="0" w:line="240" w:lineRule="auto"/>
        <w:rPr>
          <w:rFonts w:eastAsia="Times New Roman" w:cstheme="minorHAnsi"/>
          <w:sz w:val="18"/>
          <w:szCs w:val="18"/>
          <w:lang w:eastAsia="pl-PL"/>
        </w:rPr>
      </w:pPr>
    </w:p>
    <w:p w:rsidR="00CF15B5" w:rsidRDefault="00CF15B5" w:rsidP="00BB3236">
      <w:pPr>
        <w:spacing w:after="0" w:line="240" w:lineRule="auto"/>
        <w:rPr>
          <w:rFonts w:eastAsia="Times New Roman" w:cstheme="minorHAnsi"/>
          <w:sz w:val="18"/>
          <w:szCs w:val="18"/>
          <w:lang w:eastAsia="pl-PL"/>
        </w:rPr>
      </w:pPr>
    </w:p>
    <w:p w:rsidR="006D46DB" w:rsidRDefault="006D46DB" w:rsidP="00BB3236">
      <w:pPr>
        <w:spacing w:after="0" w:line="240" w:lineRule="auto"/>
        <w:rPr>
          <w:rFonts w:eastAsia="Times New Roman" w:cstheme="minorHAnsi"/>
          <w:sz w:val="18"/>
          <w:szCs w:val="18"/>
          <w:lang w:eastAsia="pl-PL"/>
        </w:rPr>
      </w:pPr>
    </w:p>
    <w:p w:rsidR="006D46DB" w:rsidRDefault="006D46DB" w:rsidP="00CF15B5">
      <w:pPr>
        <w:pStyle w:val="Standard"/>
        <w:spacing w:before="100" w:after="28" w:line="240" w:lineRule="auto"/>
        <w:jc w:val="center"/>
        <w:outlineLvl w:val="0"/>
        <w:rPr>
          <w:rFonts w:eastAsia="Times New Roman" w:cs="Calibri"/>
          <w:b/>
          <w:bCs/>
          <w:sz w:val="24"/>
          <w:szCs w:val="24"/>
          <w:lang w:eastAsia="pl-PL"/>
        </w:rPr>
      </w:pPr>
      <w:r w:rsidRPr="00FF1065">
        <w:rPr>
          <w:rFonts w:eastAsia="Times New Roman" w:cs="Calibri"/>
          <w:b/>
          <w:bCs/>
          <w:sz w:val="24"/>
          <w:szCs w:val="24"/>
          <w:lang w:eastAsia="pl-PL"/>
        </w:rPr>
        <w:t>Klauzula informacyjna o przetwarzaniu danych osobowych</w:t>
      </w:r>
    </w:p>
    <w:p w:rsidR="006D46DB" w:rsidRPr="00FF1065" w:rsidRDefault="006D46DB" w:rsidP="00CF15B5">
      <w:pPr>
        <w:pStyle w:val="Standard"/>
        <w:spacing w:before="100" w:after="28" w:line="240" w:lineRule="auto"/>
        <w:jc w:val="center"/>
        <w:outlineLvl w:val="0"/>
        <w:rPr>
          <w:rFonts w:eastAsia="Times New Roman" w:cs="Calibri"/>
          <w:b/>
          <w:bCs/>
          <w:sz w:val="24"/>
          <w:szCs w:val="24"/>
          <w:lang w:eastAsia="pl-PL"/>
        </w:rPr>
      </w:pPr>
      <w:r w:rsidRPr="00FF1065">
        <w:rPr>
          <w:rFonts w:eastAsia="Times New Roman" w:cs="Calibri"/>
          <w:b/>
          <w:bCs/>
          <w:sz w:val="24"/>
          <w:szCs w:val="24"/>
          <w:lang w:eastAsia="pl-PL"/>
        </w:rPr>
        <w:t>w Urzędzie Gminy w Bojadłach</w:t>
      </w:r>
    </w:p>
    <w:p w:rsidR="006D46DB" w:rsidRDefault="006D46DB" w:rsidP="00CF15B5">
      <w:pPr>
        <w:pStyle w:val="Standard"/>
        <w:spacing w:before="100" w:after="28" w:line="240" w:lineRule="auto"/>
        <w:jc w:val="center"/>
        <w:rPr>
          <w:rFonts w:eastAsia="Times New Roman" w:cs="Calibri"/>
          <w:sz w:val="20"/>
          <w:szCs w:val="20"/>
          <w:lang w:eastAsia="pl-PL"/>
        </w:rPr>
      </w:pPr>
    </w:p>
    <w:p w:rsidR="006D46DB" w:rsidRDefault="006D46DB" w:rsidP="006D46DB">
      <w:pPr>
        <w:pStyle w:val="Standard"/>
        <w:spacing w:before="100" w:after="28" w:line="240" w:lineRule="auto"/>
        <w:jc w:val="both"/>
        <w:rPr>
          <w:rFonts w:eastAsia="Times New Roman" w:cs="Calibri"/>
          <w:sz w:val="20"/>
          <w:szCs w:val="20"/>
          <w:lang w:eastAsia="pl-PL"/>
        </w:rPr>
      </w:pPr>
      <w:r>
        <w:rPr>
          <w:rFonts w:eastAsia="Times New Roman" w:cs="Calibri"/>
          <w:sz w:val="20"/>
          <w:szCs w:val="20"/>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rsidR="006D46DB" w:rsidRDefault="006D46DB" w:rsidP="006D46DB">
      <w:pPr>
        <w:pStyle w:val="Standard"/>
        <w:spacing w:before="100" w:after="28" w:line="240" w:lineRule="auto"/>
        <w:jc w:val="both"/>
      </w:pPr>
      <w:r>
        <w:rPr>
          <w:rFonts w:eastAsia="Times New Roman" w:cs="Calibri"/>
          <w:sz w:val="20"/>
          <w:szCs w:val="20"/>
          <w:lang w:eastAsia="pl-PL"/>
        </w:rPr>
        <w:t>Poniższe zasady stosuje się </w:t>
      </w:r>
      <w:r>
        <w:rPr>
          <w:rFonts w:eastAsia="Times New Roman" w:cs="Calibri"/>
          <w:b/>
          <w:bCs/>
          <w:sz w:val="20"/>
          <w:szCs w:val="20"/>
          <w:lang w:eastAsia="pl-PL"/>
        </w:rPr>
        <w:t>począwszy od 25 maja 2018 roku.</w:t>
      </w:r>
    </w:p>
    <w:p w:rsidR="006D46DB" w:rsidRDefault="006D46DB" w:rsidP="006D46DB">
      <w:pPr>
        <w:pStyle w:val="Standard"/>
        <w:spacing w:before="100" w:after="28" w:line="240" w:lineRule="auto"/>
      </w:pPr>
      <w:r>
        <w:rPr>
          <w:rFonts w:eastAsia="Times New Roman" w:cs="Calibri"/>
          <w:sz w:val="20"/>
          <w:szCs w:val="20"/>
          <w:lang w:eastAsia="pl-PL"/>
        </w:rPr>
        <w:t xml:space="preserve"> 1. Administratorem Pani/Pana danych osobowych jest: </w:t>
      </w:r>
      <w:r w:rsidRPr="00632F42">
        <w:rPr>
          <w:rFonts w:eastAsia="Times New Roman" w:cs="Calibri"/>
          <w:b/>
          <w:sz w:val="20"/>
          <w:szCs w:val="20"/>
          <w:lang w:eastAsia="pl-PL"/>
        </w:rPr>
        <w:t>Urząd</w:t>
      </w:r>
      <w:r>
        <w:rPr>
          <w:rFonts w:eastAsia="Times New Roman" w:cs="Calibri"/>
          <w:sz w:val="20"/>
          <w:szCs w:val="20"/>
          <w:lang w:eastAsia="pl-PL"/>
        </w:rPr>
        <w:t xml:space="preserve"> </w:t>
      </w:r>
      <w:r>
        <w:rPr>
          <w:rFonts w:eastAsia="Times New Roman" w:cs="Calibri"/>
          <w:b/>
          <w:bCs/>
          <w:sz w:val="20"/>
          <w:szCs w:val="20"/>
          <w:lang w:eastAsia="pl-PL"/>
        </w:rPr>
        <w:t xml:space="preserve">Gminy w Bojadłach </w:t>
      </w:r>
      <w:r>
        <w:rPr>
          <w:rFonts w:eastAsia="Times New Roman" w:cs="Calibri"/>
          <w:sz w:val="20"/>
          <w:szCs w:val="20"/>
          <w:lang w:eastAsia="pl-PL"/>
        </w:rPr>
        <w:t>z siedzibą w Bojadłach, przy ulicy Sulechowskiej 35</w:t>
      </w:r>
    </w:p>
    <w:p w:rsidR="006D46DB" w:rsidRDefault="006D46DB" w:rsidP="006D46DB">
      <w:pPr>
        <w:pStyle w:val="Standard"/>
        <w:spacing w:before="100" w:after="28" w:line="240" w:lineRule="auto"/>
      </w:pPr>
      <w:r>
        <w:rPr>
          <w:rFonts w:eastAsia="Times New Roman" w:cs="Calibri"/>
          <w:sz w:val="20"/>
          <w:szCs w:val="20"/>
          <w:lang w:eastAsia="pl-PL"/>
        </w:rPr>
        <w:t xml:space="preserve"> 2. Jeśli ma Pani/Pan pytania dotyczące sposobu i zakresu przetwarzania Pani/Pana danych osobowych w zakresie działania Urzędu Gminy, a także przysługujących Pani/Panu uprawnień, może się Pani/Pan skontaktować się z Inspektorem Ochrony Danych Osobowych w </w:t>
      </w:r>
      <w:r>
        <w:rPr>
          <w:rFonts w:eastAsia="Times New Roman" w:cs="Calibri"/>
          <w:b/>
          <w:bCs/>
          <w:sz w:val="20"/>
          <w:szCs w:val="20"/>
          <w:lang w:eastAsia="pl-PL"/>
        </w:rPr>
        <w:t xml:space="preserve">Urzędzie Gminy w Bojadłach </w:t>
      </w:r>
      <w:r>
        <w:rPr>
          <w:rFonts w:eastAsia="Times New Roman" w:cs="Calibri"/>
          <w:sz w:val="20"/>
          <w:szCs w:val="20"/>
          <w:lang w:eastAsia="pl-PL"/>
        </w:rPr>
        <w:t>za pomocą adresu </w:t>
      </w:r>
      <w:hyperlink r:id="rId7" w:history="1">
        <w:r w:rsidRPr="00AA7ABB">
          <w:rPr>
            <w:rStyle w:val="Hipercze"/>
            <w:sz w:val="20"/>
            <w:szCs w:val="20"/>
          </w:rPr>
          <w:t>iod@bojadla.pl</w:t>
        </w:r>
      </w:hyperlink>
    </w:p>
    <w:p w:rsidR="006D46DB" w:rsidRDefault="006D46DB" w:rsidP="006D46DB">
      <w:pPr>
        <w:pStyle w:val="Standard"/>
        <w:spacing w:before="100" w:after="28" w:line="240" w:lineRule="auto"/>
      </w:pPr>
      <w:r>
        <w:rPr>
          <w:rFonts w:eastAsia="Times New Roman" w:cs="Calibri"/>
          <w:sz w:val="20"/>
          <w:szCs w:val="20"/>
          <w:lang w:eastAsia="pl-PL"/>
        </w:rPr>
        <w:t xml:space="preserve"> 3. Administrator danych osobowych – w </w:t>
      </w:r>
      <w:r>
        <w:rPr>
          <w:rFonts w:eastAsia="Times New Roman" w:cs="Calibri"/>
          <w:b/>
          <w:bCs/>
          <w:sz w:val="20"/>
          <w:szCs w:val="20"/>
          <w:lang w:eastAsia="pl-PL"/>
        </w:rPr>
        <w:t>Urzędzie Gminy w Bojadłach</w:t>
      </w:r>
      <w:r>
        <w:rPr>
          <w:rFonts w:eastAsia="Times New Roman" w:cs="Calibri"/>
          <w:sz w:val="20"/>
          <w:szCs w:val="20"/>
          <w:lang w:eastAsia="pl-PL"/>
        </w:rPr>
        <w:t xml:space="preserve"> – przetwarza Pani/Pana dane osobowe na podstawie obowiązujących przepisów prawa, zawartych umów oraz na podstawie udzielonej zgody.</w:t>
      </w:r>
    </w:p>
    <w:p w:rsidR="006D46DB" w:rsidRDefault="006D46DB" w:rsidP="006D46DB">
      <w:pPr>
        <w:pStyle w:val="Standard"/>
        <w:spacing w:before="100" w:after="28" w:line="240" w:lineRule="auto"/>
        <w:rPr>
          <w:rFonts w:eastAsia="Times New Roman" w:cs="Calibri"/>
          <w:sz w:val="20"/>
          <w:szCs w:val="20"/>
          <w:lang w:eastAsia="pl-PL"/>
        </w:rPr>
      </w:pPr>
      <w:r>
        <w:rPr>
          <w:rFonts w:eastAsia="Times New Roman" w:cs="Calibri"/>
          <w:sz w:val="20"/>
          <w:szCs w:val="20"/>
          <w:lang w:eastAsia="pl-PL"/>
        </w:rPr>
        <w:t> 4. Pani/Pana dane osobowe przetwarzane są w celu/celach:</w:t>
      </w:r>
    </w:p>
    <w:p w:rsidR="006D46DB" w:rsidRDefault="006D46DB" w:rsidP="006D46DB">
      <w:pPr>
        <w:pStyle w:val="Standard"/>
        <w:numPr>
          <w:ilvl w:val="1"/>
          <w:numId w:val="8"/>
        </w:numPr>
        <w:spacing w:before="100" w:after="28" w:line="240" w:lineRule="auto"/>
      </w:pPr>
      <w:r>
        <w:rPr>
          <w:rFonts w:eastAsia="Times New Roman" w:cs="Calibri"/>
          <w:sz w:val="20"/>
          <w:szCs w:val="20"/>
          <w:lang w:eastAsia="pl-PL"/>
        </w:rPr>
        <w:t xml:space="preserve">wypełnienia obowiązków prawnych ciążących na w </w:t>
      </w:r>
      <w:r>
        <w:rPr>
          <w:rFonts w:eastAsia="Times New Roman" w:cs="Calibri"/>
          <w:b/>
          <w:bCs/>
          <w:sz w:val="20"/>
          <w:szCs w:val="20"/>
          <w:lang w:eastAsia="pl-PL"/>
        </w:rPr>
        <w:t>Urzędzie Gminy w Bojadłach</w:t>
      </w:r>
      <w:r>
        <w:rPr>
          <w:rFonts w:eastAsia="Times New Roman" w:cs="Calibri"/>
          <w:sz w:val="20"/>
          <w:szCs w:val="20"/>
          <w:lang w:eastAsia="pl-PL"/>
        </w:rPr>
        <w:t>;</w:t>
      </w:r>
    </w:p>
    <w:p w:rsidR="006D46DB" w:rsidRDefault="006D46DB" w:rsidP="006D46DB">
      <w:pPr>
        <w:pStyle w:val="Standard"/>
        <w:numPr>
          <w:ilvl w:val="1"/>
          <w:numId w:val="8"/>
        </w:numPr>
        <w:spacing w:before="100" w:after="28" w:line="240" w:lineRule="auto"/>
      </w:pPr>
      <w:r>
        <w:rPr>
          <w:rFonts w:eastAsia="Times New Roman" w:cs="Calibri"/>
          <w:sz w:val="20"/>
          <w:szCs w:val="20"/>
          <w:lang w:eastAsia="pl-PL"/>
        </w:rPr>
        <w:t xml:space="preserve">realizacji umów zawartych z kontrahentami w </w:t>
      </w:r>
      <w:r>
        <w:rPr>
          <w:rFonts w:eastAsia="Times New Roman" w:cs="Calibri"/>
          <w:b/>
          <w:bCs/>
          <w:sz w:val="20"/>
          <w:szCs w:val="20"/>
          <w:lang w:eastAsia="pl-PL"/>
        </w:rPr>
        <w:t>Urzędzie Gminy w Bojadłach</w:t>
      </w:r>
      <w:r>
        <w:rPr>
          <w:rFonts w:eastAsia="Times New Roman" w:cs="Calibri"/>
          <w:sz w:val="20"/>
          <w:szCs w:val="20"/>
          <w:lang w:eastAsia="pl-PL"/>
        </w:rPr>
        <w:t>;</w:t>
      </w:r>
    </w:p>
    <w:p w:rsidR="006D46DB" w:rsidRDefault="006D46DB" w:rsidP="006D46DB">
      <w:pPr>
        <w:pStyle w:val="Standard"/>
        <w:numPr>
          <w:ilvl w:val="1"/>
          <w:numId w:val="8"/>
        </w:numPr>
        <w:spacing w:before="100" w:after="28" w:line="240" w:lineRule="auto"/>
        <w:rPr>
          <w:rFonts w:eastAsia="Times New Roman" w:cs="Calibri"/>
          <w:sz w:val="20"/>
          <w:szCs w:val="20"/>
          <w:lang w:eastAsia="pl-PL"/>
        </w:rPr>
      </w:pPr>
      <w:r>
        <w:rPr>
          <w:rFonts w:eastAsia="Times New Roman" w:cs="Calibri"/>
          <w:sz w:val="20"/>
          <w:szCs w:val="20"/>
          <w:lang w:eastAsia="pl-PL"/>
        </w:rPr>
        <w:t>w pozostałych przypadkach Pani/Pana dane osobowe przetwarzane są wyłącznie na podstawie wcześniej udzielonej zgody w zakresie i celu określonym w treści zgody.</w:t>
      </w:r>
    </w:p>
    <w:p w:rsidR="006D46DB" w:rsidRDefault="006D46DB" w:rsidP="006D46DB">
      <w:pPr>
        <w:pStyle w:val="Standard"/>
        <w:spacing w:before="100" w:after="28" w:line="240" w:lineRule="auto"/>
        <w:rPr>
          <w:rFonts w:eastAsia="Times New Roman" w:cs="Calibri"/>
          <w:sz w:val="20"/>
          <w:szCs w:val="20"/>
          <w:lang w:eastAsia="pl-PL"/>
        </w:rPr>
      </w:pPr>
      <w:r>
        <w:rPr>
          <w:rFonts w:eastAsia="Times New Roman" w:cs="Calibri"/>
          <w:sz w:val="20"/>
          <w:szCs w:val="20"/>
          <w:lang w:eastAsia="pl-PL"/>
        </w:rPr>
        <w:t> 5. W związku z przetwarzaniem danych w celach o których mowa pkt 4 odbiorcami Pani/Pana danych osobowych mogą być:</w:t>
      </w:r>
    </w:p>
    <w:p w:rsidR="006D46DB" w:rsidRDefault="006D46DB" w:rsidP="006D46DB">
      <w:pPr>
        <w:pStyle w:val="Standard"/>
        <w:numPr>
          <w:ilvl w:val="1"/>
          <w:numId w:val="9"/>
        </w:numPr>
        <w:spacing w:before="100" w:after="28" w:line="240" w:lineRule="auto"/>
        <w:rPr>
          <w:rFonts w:eastAsia="Times New Roman" w:cs="Calibri"/>
          <w:sz w:val="20"/>
          <w:szCs w:val="20"/>
          <w:lang w:eastAsia="pl-PL"/>
        </w:rPr>
      </w:pPr>
      <w:r>
        <w:rPr>
          <w:rFonts w:eastAsia="Times New Roman" w:cs="Calibri"/>
          <w:sz w:val="20"/>
          <w:szCs w:val="20"/>
          <w:lang w:eastAsia="pl-PL"/>
        </w:rPr>
        <w:t>organy władzy publicznej oraz podmioty wykonujące zadania publiczne lub działające na zlecenie organów władzy publicznej, w zakresie i w celach, które wynikają z przepisów powszechnie obowiązującego prawa;</w:t>
      </w:r>
    </w:p>
    <w:p w:rsidR="006D46DB" w:rsidRDefault="006D46DB" w:rsidP="006D46DB">
      <w:pPr>
        <w:pStyle w:val="Standard"/>
        <w:numPr>
          <w:ilvl w:val="1"/>
          <w:numId w:val="9"/>
        </w:numPr>
        <w:spacing w:before="100" w:after="28" w:line="240" w:lineRule="auto"/>
      </w:pPr>
      <w:r>
        <w:rPr>
          <w:rFonts w:eastAsia="Times New Roman" w:cs="Calibri"/>
          <w:sz w:val="20"/>
          <w:szCs w:val="20"/>
          <w:lang w:eastAsia="pl-PL"/>
        </w:rPr>
        <w:t xml:space="preserve">inne podmioty, które na podstawie stosownych umów przetwarzają dane osobowe dla których Administratorem jest w </w:t>
      </w:r>
      <w:r>
        <w:rPr>
          <w:rFonts w:eastAsia="Times New Roman" w:cs="Calibri"/>
          <w:b/>
          <w:bCs/>
          <w:sz w:val="20"/>
          <w:szCs w:val="20"/>
          <w:lang w:eastAsia="pl-PL"/>
        </w:rPr>
        <w:t>Urząd Gminy w Bojadłach.</w:t>
      </w:r>
      <w:r>
        <w:rPr>
          <w:rFonts w:eastAsia="Times New Roman" w:cs="Calibri"/>
          <w:sz w:val="20"/>
          <w:szCs w:val="20"/>
          <w:lang w:eastAsia="pl-PL"/>
        </w:rPr>
        <w:t>. </w:t>
      </w:r>
    </w:p>
    <w:p w:rsidR="006D46DB" w:rsidRDefault="006D46DB" w:rsidP="006D46DB">
      <w:pPr>
        <w:pStyle w:val="Standard"/>
        <w:spacing w:before="100" w:after="28" w:line="240" w:lineRule="auto"/>
        <w:rPr>
          <w:rFonts w:eastAsia="Times New Roman" w:cs="Calibri"/>
          <w:sz w:val="20"/>
          <w:szCs w:val="20"/>
          <w:lang w:eastAsia="pl-PL"/>
        </w:rPr>
      </w:pPr>
      <w:r>
        <w:rPr>
          <w:rFonts w:eastAsia="Times New Roman" w:cs="Calibri"/>
          <w:sz w:val="20"/>
          <w:szCs w:val="20"/>
          <w:lang w:eastAsia="pl-PL"/>
        </w:rPr>
        <w:t>6. Pani/Pana dane osobowe będą przechowywane przez okres niezbędny do realizacji celów określonych w pkt 4, a po tym czasie przez okres oraz w zakresie wymaganym przez przepisy powszechnie obowiązującego prawa.</w:t>
      </w:r>
    </w:p>
    <w:p w:rsidR="006D46DB" w:rsidRDefault="006D46DB" w:rsidP="006D46DB">
      <w:pPr>
        <w:pStyle w:val="Standard"/>
        <w:spacing w:before="100" w:after="28" w:line="240" w:lineRule="auto"/>
        <w:rPr>
          <w:rFonts w:eastAsia="Times New Roman" w:cs="Calibri"/>
          <w:sz w:val="20"/>
          <w:szCs w:val="20"/>
          <w:lang w:eastAsia="pl-PL"/>
        </w:rPr>
      </w:pPr>
      <w:r>
        <w:rPr>
          <w:rFonts w:eastAsia="Times New Roman" w:cs="Calibri"/>
          <w:sz w:val="20"/>
          <w:szCs w:val="20"/>
          <w:lang w:eastAsia="pl-PL"/>
        </w:rPr>
        <w:t> 7. W związku z przetwarzaniem Pani/Pana danych osobowych przysługują Pani/Panu następujące uprawnienia:</w:t>
      </w:r>
    </w:p>
    <w:p w:rsidR="006D46DB" w:rsidRDefault="006D46DB" w:rsidP="006D46DB">
      <w:pPr>
        <w:pStyle w:val="Standard"/>
        <w:numPr>
          <w:ilvl w:val="1"/>
          <w:numId w:val="10"/>
        </w:numPr>
        <w:spacing w:before="100" w:after="28" w:line="240" w:lineRule="auto"/>
        <w:rPr>
          <w:rFonts w:eastAsia="Times New Roman" w:cs="Calibri"/>
          <w:sz w:val="20"/>
          <w:szCs w:val="20"/>
          <w:lang w:eastAsia="pl-PL"/>
        </w:rPr>
      </w:pPr>
      <w:r>
        <w:rPr>
          <w:rFonts w:eastAsia="Times New Roman" w:cs="Calibri"/>
          <w:sz w:val="20"/>
          <w:szCs w:val="20"/>
          <w:lang w:eastAsia="pl-PL"/>
        </w:rPr>
        <w:t>prawo dostępu do danych osobowych, w tym prawo do uzyskania kopii tych danych;</w:t>
      </w:r>
    </w:p>
    <w:p w:rsidR="006D46DB" w:rsidRDefault="006D46DB" w:rsidP="006D46DB">
      <w:pPr>
        <w:pStyle w:val="Standard"/>
        <w:numPr>
          <w:ilvl w:val="1"/>
          <w:numId w:val="10"/>
        </w:numPr>
        <w:spacing w:before="100" w:after="28" w:line="240" w:lineRule="auto"/>
        <w:rPr>
          <w:rFonts w:eastAsia="Times New Roman" w:cs="Calibri"/>
          <w:sz w:val="20"/>
          <w:szCs w:val="20"/>
          <w:lang w:eastAsia="pl-PL"/>
        </w:rPr>
      </w:pPr>
      <w:r>
        <w:rPr>
          <w:rFonts w:eastAsia="Times New Roman" w:cs="Calibri"/>
          <w:sz w:val="20"/>
          <w:szCs w:val="20"/>
          <w:lang w:eastAsia="pl-PL"/>
        </w:rPr>
        <w:t>prawo do żądania sprostowania (poprawiania) danych osobowych – w przypadku gdy dane są nieprawidłowe lub niekompletne;</w:t>
      </w:r>
    </w:p>
    <w:p w:rsidR="006D46DB" w:rsidRDefault="006D46DB" w:rsidP="006D46DB">
      <w:pPr>
        <w:pStyle w:val="Standard"/>
        <w:numPr>
          <w:ilvl w:val="1"/>
          <w:numId w:val="10"/>
        </w:numPr>
        <w:spacing w:before="100" w:after="28" w:line="240" w:lineRule="auto"/>
        <w:rPr>
          <w:rFonts w:eastAsia="Times New Roman" w:cs="Calibri"/>
          <w:sz w:val="20"/>
          <w:szCs w:val="20"/>
          <w:lang w:eastAsia="pl-PL"/>
        </w:rPr>
      </w:pPr>
      <w:r>
        <w:rPr>
          <w:rFonts w:eastAsia="Times New Roman" w:cs="Calibri"/>
          <w:sz w:val="20"/>
          <w:szCs w:val="20"/>
          <w:lang w:eastAsia="pl-PL"/>
        </w:rPr>
        <w:t>prawo do żądania usunięcia danych osobowych (tzw. prawo do bycia zapomnianym), w przypadku gdy:</w:t>
      </w:r>
    </w:p>
    <w:p w:rsidR="006D46DB" w:rsidRDefault="006D46DB" w:rsidP="006D46DB">
      <w:pPr>
        <w:pStyle w:val="Standard"/>
        <w:numPr>
          <w:ilvl w:val="2"/>
          <w:numId w:val="11"/>
        </w:numPr>
        <w:spacing w:before="100" w:after="28" w:line="240" w:lineRule="auto"/>
        <w:rPr>
          <w:rFonts w:eastAsia="Times New Roman" w:cs="Calibri"/>
          <w:sz w:val="20"/>
          <w:szCs w:val="20"/>
          <w:lang w:eastAsia="pl-PL"/>
        </w:rPr>
      </w:pPr>
      <w:r>
        <w:rPr>
          <w:rFonts w:eastAsia="Times New Roman" w:cs="Calibri"/>
          <w:sz w:val="20"/>
          <w:szCs w:val="20"/>
          <w:lang w:eastAsia="pl-PL"/>
        </w:rPr>
        <w:t>dane nie są już niezbędne do celów, dla których były zebrane lub w inny sposób przetwarzane,</w:t>
      </w:r>
    </w:p>
    <w:p w:rsidR="00CF15B5" w:rsidRPr="00CF15B5" w:rsidRDefault="006D46DB" w:rsidP="00CF15B5">
      <w:pPr>
        <w:pStyle w:val="Standard"/>
        <w:numPr>
          <w:ilvl w:val="2"/>
          <w:numId w:val="11"/>
        </w:numPr>
        <w:spacing w:before="100" w:after="28" w:line="240" w:lineRule="auto"/>
        <w:rPr>
          <w:rFonts w:eastAsia="Times New Roman" w:cs="Calibri"/>
          <w:sz w:val="20"/>
          <w:szCs w:val="20"/>
          <w:lang w:eastAsia="pl-PL"/>
        </w:rPr>
      </w:pPr>
      <w:r>
        <w:rPr>
          <w:rFonts w:eastAsia="Times New Roman" w:cs="Calibri"/>
          <w:sz w:val="20"/>
          <w:szCs w:val="20"/>
          <w:lang w:eastAsia="pl-PL"/>
        </w:rPr>
        <w:t>osoba, której dane dotyczą, wniosła sprzeciw wobec przetwarzania danych osobowych,</w:t>
      </w:r>
    </w:p>
    <w:p w:rsidR="006D46DB" w:rsidRDefault="006D46DB" w:rsidP="006D46DB">
      <w:pPr>
        <w:pStyle w:val="Standard"/>
        <w:numPr>
          <w:ilvl w:val="2"/>
          <w:numId w:val="11"/>
        </w:numPr>
        <w:spacing w:before="100" w:after="28" w:line="240" w:lineRule="auto"/>
        <w:rPr>
          <w:rFonts w:eastAsia="Times New Roman" w:cs="Calibri"/>
          <w:sz w:val="20"/>
          <w:szCs w:val="20"/>
          <w:lang w:eastAsia="pl-PL"/>
        </w:rPr>
      </w:pPr>
      <w:r>
        <w:rPr>
          <w:rFonts w:eastAsia="Times New Roman" w:cs="Calibri"/>
          <w:sz w:val="20"/>
          <w:szCs w:val="20"/>
          <w:lang w:eastAsia="pl-PL"/>
        </w:rPr>
        <w:lastRenderedPageBreak/>
        <w:t>osoba, której dane dotyczą wycofała zgodę na przetwarzanie danych osobowych, która jest podstawą przetwarzania danych i nie ma innej podstawy prawnej przetwarzania danych,</w:t>
      </w:r>
    </w:p>
    <w:p w:rsidR="006D46DB" w:rsidRDefault="006D46DB" w:rsidP="006D46DB">
      <w:pPr>
        <w:pStyle w:val="Standard"/>
        <w:numPr>
          <w:ilvl w:val="2"/>
          <w:numId w:val="11"/>
        </w:numPr>
        <w:spacing w:before="100" w:after="28" w:line="240" w:lineRule="auto"/>
        <w:rPr>
          <w:rFonts w:eastAsia="Times New Roman" w:cs="Calibri"/>
          <w:sz w:val="20"/>
          <w:szCs w:val="20"/>
          <w:lang w:eastAsia="pl-PL"/>
        </w:rPr>
      </w:pPr>
      <w:r>
        <w:rPr>
          <w:rFonts w:eastAsia="Times New Roman" w:cs="Calibri"/>
          <w:sz w:val="20"/>
          <w:szCs w:val="20"/>
          <w:lang w:eastAsia="pl-PL"/>
        </w:rPr>
        <w:t>dane osobowe przetwarzane są niezgodnie z prawem,</w:t>
      </w:r>
    </w:p>
    <w:p w:rsidR="006D46DB" w:rsidRDefault="006D46DB" w:rsidP="006D46DB">
      <w:pPr>
        <w:pStyle w:val="Standard"/>
        <w:numPr>
          <w:ilvl w:val="2"/>
          <w:numId w:val="11"/>
        </w:numPr>
        <w:spacing w:before="100" w:after="28" w:line="240" w:lineRule="auto"/>
        <w:rPr>
          <w:rFonts w:eastAsia="Times New Roman" w:cs="Calibri"/>
          <w:sz w:val="20"/>
          <w:szCs w:val="20"/>
          <w:lang w:eastAsia="pl-PL"/>
        </w:rPr>
      </w:pPr>
      <w:r>
        <w:rPr>
          <w:rFonts w:eastAsia="Times New Roman" w:cs="Calibri"/>
          <w:sz w:val="20"/>
          <w:szCs w:val="20"/>
          <w:lang w:eastAsia="pl-PL"/>
        </w:rPr>
        <w:t xml:space="preserve">dane osobowe muszą być usunięte w celu wywiązania się z obowiązku wynikającego </w:t>
      </w:r>
      <w:r>
        <w:rPr>
          <w:rFonts w:eastAsia="Times New Roman" w:cs="Calibri"/>
          <w:sz w:val="20"/>
          <w:szCs w:val="20"/>
          <w:lang w:eastAsia="pl-PL"/>
        </w:rPr>
        <w:br/>
        <w:t>z przepisów prawa; </w:t>
      </w:r>
    </w:p>
    <w:p w:rsidR="006D46DB" w:rsidRDefault="006D46DB" w:rsidP="006D46DB">
      <w:pPr>
        <w:pStyle w:val="Standard"/>
        <w:numPr>
          <w:ilvl w:val="1"/>
          <w:numId w:val="12"/>
        </w:numPr>
        <w:spacing w:before="100" w:after="28" w:line="240" w:lineRule="auto"/>
        <w:rPr>
          <w:rFonts w:eastAsia="Times New Roman" w:cs="Calibri"/>
          <w:sz w:val="20"/>
          <w:szCs w:val="20"/>
          <w:lang w:eastAsia="pl-PL"/>
        </w:rPr>
      </w:pPr>
      <w:r>
        <w:rPr>
          <w:rFonts w:eastAsia="Times New Roman" w:cs="Calibri"/>
          <w:sz w:val="20"/>
          <w:szCs w:val="20"/>
          <w:lang w:eastAsia="pl-PL"/>
        </w:rPr>
        <w:t>prawo do żądania ograniczenia przetwarzania danych osobowych – w przypadku, gdy:</w:t>
      </w:r>
    </w:p>
    <w:p w:rsidR="006D46DB" w:rsidRDefault="006D46DB" w:rsidP="006D46DB">
      <w:pPr>
        <w:pStyle w:val="Standard"/>
        <w:numPr>
          <w:ilvl w:val="2"/>
          <w:numId w:val="13"/>
        </w:numPr>
        <w:spacing w:before="100" w:after="28" w:line="240" w:lineRule="auto"/>
        <w:rPr>
          <w:rFonts w:eastAsia="Times New Roman" w:cs="Calibri"/>
          <w:sz w:val="20"/>
          <w:szCs w:val="20"/>
          <w:lang w:eastAsia="pl-PL"/>
        </w:rPr>
      </w:pPr>
      <w:r>
        <w:rPr>
          <w:rFonts w:eastAsia="Times New Roman" w:cs="Calibri"/>
          <w:sz w:val="20"/>
          <w:szCs w:val="20"/>
          <w:lang w:eastAsia="pl-PL"/>
        </w:rPr>
        <w:t>osoba, której dane dotyczą kwestionuje prawidłowość danych osobowych,</w:t>
      </w:r>
    </w:p>
    <w:p w:rsidR="006D46DB" w:rsidRDefault="006D46DB" w:rsidP="006D46DB">
      <w:pPr>
        <w:pStyle w:val="Standard"/>
        <w:numPr>
          <w:ilvl w:val="2"/>
          <w:numId w:val="13"/>
        </w:numPr>
        <w:spacing w:before="100" w:after="28" w:line="240" w:lineRule="auto"/>
        <w:rPr>
          <w:rFonts w:eastAsia="Times New Roman" w:cs="Calibri"/>
          <w:sz w:val="20"/>
          <w:szCs w:val="20"/>
          <w:lang w:eastAsia="pl-PL"/>
        </w:rPr>
      </w:pPr>
      <w:r>
        <w:rPr>
          <w:rFonts w:eastAsia="Times New Roman" w:cs="Calibri"/>
          <w:sz w:val="20"/>
          <w:szCs w:val="20"/>
          <w:lang w:eastAsia="pl-PL"/>
        </w:rPr>
        <w:t>przetwarzanie danych jest niezgodne z prawem, a osoba, której dane dotyczą, sprzeciwia się usunięciu danych, żądając w zamian ich ograniczenia,</w:t>
      </w:r>
    </w:p>
    <w:p w:rsidR="006D46DB" w:rsidRDefault="006D46DB" w:rsidP="006D46DB">
      <w:pPr>
        <w:pStyle w:val="Standard"/>
        <w:numPr>
          <w:ilvl w:val="2"/>
          <w:numId w:val="13"/>
        </w:numPr>
        <w:spacing w:before="100" w:after="28" w:line="240" w:lineRule="auto"/>
        <w:rPr>
          <w:rFonts w:eastAsia="Times New Roman" w:cs="Calibri"/>
          <w:sz w:val="20"/>
          <w:szCs w:val="20"/>
          <w:lang w:eastAsia="pl-PL"/>
        </w:rPr>
      </w:pPr>
      <w:r>
        <w:rPr>
          <w:rFonts w:eastAsia="Times New Roman" w:cs="Calibri"/>
          <w:sz w:val="20"/>
          <w:szCs w:val="20"/>
          <w:lang w:eastAsia="pl-PL"/>
        </w:rPr>
        <w:t>Administrator nie potrzebuje już danych dla swoich celów, ale osoba, której dane dotyczą, potrzebuje ich do ustalenia, obrony lub dochodzenia roszczeń,</w:t>
      </w:r>
    </w:p>
    <w:p w:rsidR="006D46DB" w:rsidRDefault="006D46DB" w:rsidP="006D46DB">
      <w:pPr>
        <w:pStyle w:val="Standard"/>
        <w:numPr>
          <w:ilvl w:val="2"/>
          <w:numId w:val="13"/>
        </w:numPr>
        <w:spacing w:before="100" w:after="28" w:line="240" w:lineRule="auto"/>
        <w:rPr>
          <w:rFonts w:eastAsia="Times New Roman" w:cs="Calibri"/>
          <w:sz w:val="20"/>
          <w:szCs w:val="20"/>
          <w:lang w:eastAsia="pl-PL"/>
        </w:rPr>
      </w:pPr>
      <w:r>
        <w:rPr>
          <w:rFonts w:eastAsia="Times New Roman" w:cs="Calibri"/>
          <w:sz w:val="20"/>
          <w:szCs w:val="20"/>
          <w:lang w:eastAsia="pl-PL"/>
        </w:rPr>
        <w:t>osoba, której dane dotyczą, wniosła sprzeciw wobec przetwarzania danych, do czasu ustalenia czy prawnie uzasadnione podstawy po stronie administratora są nadrzędne wobec podstawy sprzeciwu;</w:t>
      </w:r>
    </w:p>
    <w:p w:rsidR="006D46DB" w:rsidRDefault="006D46DB" w:rsidP="006D46DB">
      <w:pPr>
        <w:pStyle w:val="Standard"/>
        <w:numPr>
          <w:ilvl w:val="1"/>
          <w:numId w:val="14"/>
        </w:numPr>
        <w:spacing w:before="100" w:after="28" w:line="240" w:lineRule="auto"/>
        <w:rPr>
          <w:rFonts w:eastAsia="Times New Roman" w:cs="Calibri"/>
          <w:sz w:val="20"/>
          <w:szCs w:val="20"/>
          <w:lang w:eastAsia="pl-PL"/>
        </w:rPr>
      </w:pPr>
      <w:r>
        <w:rPr>
          <w:rFonts w:eastAsia="Times New Roman" w:cs="Calibri"/>
          <w:sz w:val="20"/>
          <w:szCs w:val="20"/>
          <w:lang w:eastAsia="pl-PL"/>
        </w:rPr>
        <w:t>prawo do przenoszenia danych – w przypadku gdy łącznie spełnione są następujące przesłanki:</w:t>
      </w:r>
    </w:p>
    <w:p w:rsidR="006D46DB" w:rsidRDefault="006D46DB" w:rsidP="006D46DB">
      <w:pPr>
        <w:pStyle w:val="Standard"/>
        <w:numPr>
          <w:ilvl w:val="2"/>
          <w:numId w:val="15"/>
        </w:numPr>
        <w:spacing w:before="100" w:after="28" w:line="240" w:lineRule="auto"/>
        <w:rPr>
          <w:rFonts w:eastAsia="Times New Roman" w:cs="Calibri"/>
          <w:sz w:val="20"/>
          <w:szCs w:val="20"/>
          <w:lang w:eastAsia="pl-PL"/>
        </w:rPr>
      </w:pPr>
      <w:r>
        <w:rPr>
          <w:rFonts w:eastAsia="Times New Roman" w:cs="Calibri"/>
          <w:sz w:val="20"/>
          <w:szCs w:val="20"/>
          <w:lang w:eastAsia="pl-PL"/>
        </w:rPr>
        <w:t>przetwarzanie danych odbywa się na podstawie umowy zawartej z osobą, której dane dotyczą lub na podstawie zgody wyrażonej przez tą osobę,</w:t>
      </w:r>
    </w:p>
    <w:p w:rsidR="006D46DB" w:rsidRDefault="006D46DB" w:rsidP="006D46DB">
      <w:pPr>
        <w:pStyle w:val="Standard"/>
        <w:numPr>
          <w:ilvl w:val="2"/>
          <w:numId w:val="15"/>
        </w:numPr>
        <w:spacing w:before="100" w:after="28" w:line="240" w:lineRule="auto"/>
        <w:rPr>
          <w:rFonts w:eastAsia="Times New Roman" w:cs="Calibri"/>
          <w:sz w:val="20"/>
          <w:szCs w:val="20"/>
          <w:lang w:eastAsia="pl-PL"/>
        </w:rPr>
      </w:pPr>
      <w:r>
        <w:rPr>
          <w:rFonts w:eastAsia="Times New Roman" w:cs="Calibri"/>
          <w:sz w:val="20"/>
          <w:szCs w:val="20"/>
          <w:lang w:eastAsia="pl-PL"/>
        </w:rPr>
        <w:t>przetwarzanie odbywa się w sposób zautomatyzowany;</w:t>
      </w:r>
    </w:p>
    <w:p w:rsidR="006D46DB" w:rsidRDefault="006D46DB" w:rsidP="006D46DB">
      <w:pPr>
        <w:pStyle w:val="Standard"/>
        <w:numPr>
          <w:ilvl w:val="1"/>
          <w:numId w:val="16"/>
        </w:numPr>
        <w:spacing w:before="100" w:after="28" w:line="240" w:lineRule="auto"/>
        <w:rPr>
          <w:rFonts w:eastAsia="Times New Roman" w:cs="Calibri"/>
          <w:sz w:val="20"/>
          <w:szCs w:val="20"/>
          <w:lang w:eastAsia="pl-PL"/>
        </w:rPr>
      </w:pPr>
      <w:r>
        <w:rPr>
          <w:rFonts w:eastAsia="Times New Roman" w:cs="Calibri"/>
          <w:sz w:val="20"/>
          <w:szCs w:val="20"/>
          <w:lang w:eastAsia="pl-PL"/>
        </w:rPr>
        <w:t>prawo sprzeciwu wobec przetwarzania danych – w przypadku gdy łącznie spełnione są następujące przesłanki:</w:t>
      </w:r>
    </w:p>
    <w:p w:rsidR="006D46DB" w:rsidRDefault="006D46DB" w:rsidP="006D46DB">
      <w:pPr>
        <w:pStyle w:val="Standard"/>
        <w:numPr>
          <w:ilvl w:val="2"/>
          <w:numId w:val="17"/>
        </w:numPr>
        <w:spacing w:before="100" w:after="28" w:line="240" w:lineRule="auto"/>
        <w:rPr>
          <w:rFonts w:eastAsia="Times New Roman" w:cs="Calibri"/>
          <w:sz w:val="20"/>
          <w:szCs w:val="20"/>
          <w:lang w:eastAsia="pl-PL"/>
        </w:rPr>
      </w:pPr>
      <w:r>
        <w:rPr>
          <w:rFonts w:eastAsia="Times New Roman" w:cs="Calibri"/>
          <w:sz w:val="20"/>
          <w:szCs w:val="20"/>
          <w:lang w:eastAsia="pl-PL"/>
        </w:rPr>
        <w:t>zaistnieją przyczyny związane z Pani/Pana szczególną sytuacją, w przypadku przetwarzania danych na podstawie zadania realizowanego w interesie publicznym lub w ramach sprawowania władzy publicznej przez Administratora,</w:t>
      </w:r>
    </w:p>
    <w:p w:rsidR="006D46DB" w:rsidRDefault="006D46DB" w:rsidP="006D46DB">
      <w:pPr>
        <w:pStyle w:val="Standard"/>
        <w:numPr>
          <w:ilvl w:val="2"/>
          <w:numId w:val="17"/>
        </w:numPr>
        <w:spacing w:before="100" w:after="28" w:line="240" w:lineRule="auto"/>
        <w:rPr>
          <w:rFonts w:eastAsia="Times New Roman" w:cs="Calibri"/>
          <w:sz w:val="20"/>
          <w:szCs w:val="20"/>
          <w:lang w:eastAsia="pl-PL"/>
        </w:rPr>
      </w:pPr>
      <w:r>
        <w:rPr>
          <w:rFonts w:eastAsia="Times New Roman" w:cs="Calibri"/>
          <w:sz w:val="20"/>
          <w:szCs w:val="20"/>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rsidR="006D46DB" w:rsidRDefault="006D46DB" w:rsidP="006D46DB">
      <w:pPr>
        <w:pStyle w:val="Standard"/>
        <w:spacing w:before="100" w:after="28" w:line="240" w:lineRule="auto"/>
        <w:rPr>
          <w:rFonts w:eastAsia="Times New Roman" w:cs="Calibri"/>
          <w:sz w:val="20"/>
          <w:szCs w:val="20"/>
          <w:lang w:eastAsia="pl-PL"/>
        </w:rPr>
      </w:pPr>
      <w:r>
        <w:rPr>
          <w:rFonts w:eastAsia="Times New Roman" w:cs="Calibri"/>
          <w:sz w:val="20"/>
          <w:szCs w:val="20"/>
          <w:lang w:eastAsia="pl-PL"/>
        </w:rPr>
        <w:t xml:space="preserve"> 8. W przypadku gdy przetwarzanie danych osobowych odbywa się na podstawie zgody osoby na przetwarzanie danych osobowych (art. 6 ust. 1 lit a RODO), przysługuje Pani/Panu prawo do cofnięcia tej zgody w dowolnym momencie. Cofnięcie to nie ma </w:t>
      </w:r>
      <w:r w:rsidRPr="00C414FA">
        <w:rPr>
          <w:rFonts w:eastAsia="Times New Roman" w:cs="Calibri"/>
          <w:sz w:val="20"/>
          <w:szCs w:val="20"/>
          <w:lang w:eastAsia="pl-PL"/>
        </w:rPr>
        <w:t>wpływu na zgodność przetwarzania, którego dokonano na podstawie zgody przed jej cofnięciem,</w:t>
      </w:r>
      <w:r>
        <w:rPr>
          <w:rFonts w:eastAsia="Times New Roman" w:cs="Calibri"/>
          <w:sz w:val="20"/>
          <w:szCs w:val="20"/>
          <w:lang w:eastAsia="pl-PL"/>
        </w:rPr>
        <w:t xml:space="preserve"> z obowiązującym prawem</w:t>
      </w:r>
    </w:p>
    <w:p w:rsidR="006D46DB" w:rsidRDefault="006D46DB" w:rsidP="006D46DB">
      <w:pPr>
        <w:pStyle w:val="Standard"/>
        <w:spacing w:before="100" w:after="28" w:line="240" w:lineRule="auto"/>
        <w:rPr>
          <w:rFonts w:eastAsia="Times New Roman" w:cs="Calibri"/>
          <w:sz w:val="20"/>
          <w:szCs w:val="20"/>
          <w:lang w:eastAsia="pl-PL"/>
        </w:rPr>
      </w:pPr>
      <w:r>
        <w:rPr>
          <w:rFonts w:eastAsia="Times New Roman" w:cs="Calibri"/>
          <w:sz w:val="20"/>
          <w:szCs w:val="20"/>
          <w:lang w:eastAsia="pl-PL"/>
        </w:rPr>
        <w:t>9. W przypadku powzięcia informacji o niezgodnym z prawem przetwarzaniu w Urzędzie Gminy w Bojadłach Pani/Pana danych osobowych, przysługuje Pani/Panu prawo wniesienia skargi do organu nadzorczego właściwego w sprawach ochrony danych osobowych.</w:t>
      </w:r>
    </w:p>
    <w:p w:rsidR="006D46DB" w:rsidRDefault="006D46DB" w:rsidP="006D46DB">
      <w:pPr>
        <w:pStyle w:val="Standard"/>
        <w:spacing w:before="100" w:after="28" w:line="240" w:lineRule="auto"/>
        <w:rPr>
          <w:rFonts w:eastAsia="Times New Roman" w:cs="Calibri"/>
          <w:sz w:val="20"/>
          <w:szCs w:val="20"/>
          <w:lang w:eastAsia="pl-PL"/>
        </w:rPr>
      </w:pPr>
      <w:r>
        <w:rPr>
          <w:rFonts w:eastAsia="Times New Roman" w:cs="Calibri"/>
          <w:sz w:val="20"/>
          <w:szCs w:val="20"/>
          <w:lang w:eastAsia="pl-PL"/>
        </w:rPr>
        <w:t> 10.W sytuacji, gdy przetwarzanie danych osobowych odbywa się na podstawie zgody osoby, której dane dotyczą, podanie przez Panią/Pana danych osobowych Administratorowi ma charakter dobrowolny.</w:t>
      </w:r>
    </w:p>
    <w:p w:rsidR="006D46DB" w:rsidRDefault="006D46DB" w:rsidP="006D46DB">
      <w:pPr>
        <w:pStyle w:val="Standard"/>
        <w:spacing w:before="100" w:after="28" w:line="240" w:lineRule="auto"/>
        <w:rPr>
          <w:rFonts w:eastAsia="Times New Roman" w:cs="Calibri"/>
          <w:sz w:val="20"/>
          <w:szCs w:val="20"/>
          <w:lang w:eastAsia="pl-PL"/>
        </w:rPr>
      </w:pPr>
      <w:r>
        <w:rPr>
          <w:rFonts w:eastAsia="Times New Roman" w:cs="Calibri"/>
          <w:sz w:val="20"/>
          <w:szCs w:val="20"/>
          <w:lang w:eastAsia="pl-PL"/>
        </w:rPr>
        <w:t> 11. Podanie przez Panią/Pana danych osobowych jest obowiązkowe, w sytuacji gdy przesłankę przetwarzania danych osobowych stanowi przepis prawa lub zawarta między stronami umowa.</w:t>
      </w:r>
    </w:p>
    <w:p w:rsidR="006D46DB" w:rsidRDefault="006D46DB" w:rsidP="006D46DB">
      <w:pPr>
        <w:pStyle w:val="Standard"/>
        <w:spacing w:before="100" w:after="28" w:line="240" w:lineRule="auto"/>
        <w:rPr>
          <w:rFonts w:eastAsia="Times New Roman" w:cs="Calibri"/>
          <w:sz w:val="20"/>
          <w:szCs w:val="20"/>
          <w:lang w:eastAsia="pl-PL"/>
        </w:rPr>
      </w:pPr>
      <w:r>
        <w:rPr>
          <w:rFonts w:eastAsia="Times New Roman" w:cs="Calibri"/>
          <w:sz w:val="20"/>
          <w:szCs w:val="20"/>
          <w:lang w:eastAsia="pl-PL"/>
        </w:rPr>
        <w:t> 12. Pani/Pana dane mogą być przetwarzane w sposób zautomatyzowany i nie będą profilowane.</w:t>
      </w:r>
    </w:p>
    <w:p w:rsidR="006D46DB" w:rsidRDefault="006D46DB" w:rsidP="006D46DB">
      <w:pPr>
        <w:pStyle w:val="Standard"/>
        <w:spacing w:before="100" w:after="28" w:line="240" w:lineRule="auto"/>
        <w:jc w:val="right"/>
        <w:rPr>
          <w:rFonts w:eastAsia="Times New Roman" w:cs="Calibri"/>
          <w:sz w:val="20"/>
          <w:szCs w:val="20"/>
          <w:lang w:eastAsia="pl-PL"/>
        </w:rPr>
      </w:pPr>
    </w:p>
    <w:p w:rsidR="006D46DB" w:rsidRDefault="006D46DB" w:rsidP="006D46DB">
      <w:pPr>
        <w:pStyle w:val="Standard"/>
        <w:spacing w:before="100" w:after="28" w:line="240" w:lineRule="auto"/>
        <w:jc w:val="right"/>
        <w:rPr>
          <w:rFonts w:eastAsia="Times New Roman" w:cs="Calibri"/>
          <w:sz w:val="20"/>
          <w:szCs w:val="20"/>
          <w:lang w:eastAsia="pl-PL"/>
        </w:rPr>
      </w:pPr>
    </w:p>
    <w:p w:rsidR="006D46DB" w:rsidRDefault="006D46DB" w:rsidP="006D46DB">
      <w:pPr>
        <w:pStyle w:val="Standard"/>
        <w:spacing w:before="100" w:after="28" w:line="240" w:lineRule="auto"/>
        <w:jc w:val="right"/>
        <w:rPr>
          <w:rFonts w:eastAsia="Times New Roman" w:cs="Calibri"/>
          <w:sz w:val="20"/>
          <w:szCs w:val="20"/>
          <w:lang w:eastAsia="pl-PL"/>
        </w:rPr>
      </w:pPr>
    </w:p>
    <w:p w:rsidR="006D46DB" w:rsidRDefault="006D46DB" w:rsidP="006D46DB">
      <w:pPr>
        <w:pStyle w:val="Standard"/>
        <w:spacing w:after="0" w:line="240" w:lineRule="auto"/>
        <w:jc w:val="center"/>
        <w:rPr>
          <w:rFonts w:eastAsia="Times New Roman" w:cs="Calibri"/>
          <w:sz w:val="20"/>
          <w:szCs w:val="20"/>
          <w:lang w:eastAsia="pl-PL"/>
        </w:rPr>
      </w:pP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w:t>
      </w:r>
    </w:p>
    <w:p w:rsidR="006D46DB" w:rsidRPr="003E281A" w:rsidRDefault="006D46DB" w:rsidP="003E281A">
      <w:pPr>
        <w:pStyle w:val="Standard"/>
        <w:spacing w:after="0" w:line="240" w:lineRule="auto"/>
        <w:ind w:left="5664"/>
        <w:jc w:val="center"/>
        <w:rPr>
          <w:rFonts w:eastAsia="Times New Roman" w:cs="Calibri"/>
          <w:sz w:val="20"/>
          <w:szCs w:val="20"/>
          <w:lang w:eastAsia="pl-PL"/>
        </w:rPr>
      </w:pPr>
      <w:r>
        <w:rPr>
          <w:rFonts w:eastAsia="Times New Roman" w:cs="Calibri"/>
          <w:sz w:val="20"/>
          <w:szCs w:val="20"/>
          <w:lang w:eastAsia="pl-PL"/>
        </w:rPr>
        <w:t>(</w:t>
      </w:r>
      <w:r w:rsidR="00CF15B5">
        <w:rPr>
          <w:rFonts w:eastAsia="Times New Roman" w:cs="Calibri"/>
          <w:sz w:val="20"/>
          <w:szCs w:val="20"/>
          <w:lang w:eastAsia="pl-PL"/>
        </w:rPr>
        <w:t xml:space="preserve">Data i </w:t>
      </w:r>
      <w:r w:rsidR="003E281A">
        <w:rPr>
          <w:rFonts w:eastAsia="Times New Roman" w:cs="Calibri"/>
          <w:sz w:val="20"/>
          <w:szCs w:val="20"/>
          <w:lang w:eastAsia="pl-PL"/>
        </w:rPr>
        <w:t>Czytelny podpis wnioskodawcy)</w:t>
      </w:r>
      <w:bookmarkStart w:id="0" w:name="_GoBack"/>
      <w:bookmarkEnd w:id="0"/>
    </w:p>
    <w:sectPr w:rsidR="006D46DB" w:rsidRPr="003E281A" w:rsidSect="00CF15B5">
      <w:headerReference w:type="default" r:id="rId8"/>
      <w:pgSz w:w="11906" w:h="16838"/>
      <w:pgMar w:top="1417" w:right="1417" w:bottom="1417" w:left="1417" w:header="708" w:footer="1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DC8" w:rsidRDefault="00832DC8" w:rsidP="00A07DAB">
      <w:pPr>
        <w:spacing w:after="0" w:line="240" w:lineRule="auto"/>
      </w:pPr>
      <w:r>
        <w:separator/>
      </w:r>
    </w:p>
  </w:endnote>
  <w:endnote w:type="continuationSeparator" w:id="0">
    <w:p w:rsidR="00832DC8" w:rsidRDefault="00832DC8" w:rsidP="00A0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DC8" w:rsidRDefault="00832DC8" w:rsidP="00A07DAB">
      <w:pPr>
        <w:spacing w:after="0" w:line="240" w:lineRule="auto"/>
      </w:pPr>
      <w:r>
        <w:separator/>
      </w:r>
    </w:p>
  </w:footnote>
  <w:footnote w:type="continuationSeparator" w:id="0">
    <w:p w:rsidR="00832DC8" w:rsidRDefault="00832DC8" w:rsidP="00A07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8F" w:rsidRDefault="006F368F">
    <w:pPr>
      <w:pStyle w:val="Nagwek"/>
      <w:rPr>
        <w:b/>
        <w:sz w:val="48"/>
        <w:szCs w:val="48"/>
      </w:rPr>
    </w:pPr>
    <w:r>
      <w:rPr>
        <w:noProof/>
        <w:sz w:val="24"/>
        <w:szCs w:val="24"/>
        <w:lang w:eastAsia="pl-PL"/>
      </w:rPr>
      <w:drawing>
        <wp:anchor distT="0" distB="0" distL="114300" distR="114300" simplePos="0" relativeHeight="251659264" behindDoc="1" locked="0" layoutInCell="1" allowOverlap="1" wp14:anchorId="4F2A1839" wp14:editId="1CF00FF6">
          <wp:simplePos x="0" y="0"/>
          <wp:positionH relativeFrom="column">
            <wp:posOffset>0</wp:posOffset>
          </wp:positionH>
          <wp:positionV relativeFrom="paragraph">
            <wp:posOffset>170815</wp:posOffset>
          </wp:positionV>
          <wp:extent cx="853053" cy="1168842"/>
          <wp:effectExtent l="19050" t="0" r="4197" b="0"/>
          <wp:wrapTight wrapText="bothSides">
            <wp:wrapPolygon edited="0">
              <wp:start x="1447" y="0"/>
              <wp:lineTo x="-482" y="2112"/>
              <wp:lineTo x="-482" y="17954"/>
              <wp:lineTo x="7235" y="21122"/>
              <wp:lineTo x="9647" y="21122"/>
              <wp:lineTo x="12059" y="21122"/>
              <wp:lineTo x="14953" y="21122"/>
              <wp:lineTo x="21706" y="18306"/>
              <wp:lineTo x="21706" y="2464"/>
              <wp:lineTo x="20742" y="0"/>
              <wp:lineTo x="1447" y="0"/>
            </wp:wrapPolygon>
          </wp:wrapTight>
          <wp:docPr id="15" name="Obraz 45" descr="Plik:POL gmina Bojadła COA.s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lik:POL gmina Bojadła COA.svg">
                    <a:hlinkClick r:id="rId1"/>
                  </pic:cNvPr>
                  <pic:cNvPicPr>
                    <a:picLocks noChangeAspect="1" noChangeArrowheads="1"/>
                  </pic:cNvPicPr>
                </pic:nvPicPr>
                <pic:blipFill>
                  <a:blip r:embed="rId2" cstate="print"/>
                  <a:srcRect/>
                  <a:stretch>
                    <a:fillRect/>
                  </a:stretch>
                </pic:blipFill>
                <pic:spPr bwMode="auto">
                  <a:xfrm>
                    <a:off x="0" y="0"/>
                    <a:ext cx="853053" cy="1168842"/>
                  </a:xfrm>
                  <a:prstGeom prst="rect">
                    <a:avLst/>
                  </a:prstGeom>
                  <a:noFill/>
                  <a:ln w="9525">
                    <a:noFill/>
                    <a:miter lim="800000"/>
                    <a:headEnd/>
                    <a:tailEnd/>
                  </a:ln>
                </pic:spPr>
              </pic:pic>
            </a:graphicData>
          </a:graphic>
        </wp:anchor>
      </w:drawing>
    </w:r>
    <w:r>
      <w:t xml:space="preserve">                                     </w:t>
    </w:r>
    <w:r w:rsidRPr="000D1464">
      <w:rPr>
        <w:b/>
        <w:sz w:val="48"/>
        <w:szCs w:val="48"/>
      </w:rPr>
      <w:t>GMINA BOJADŁA</w:t>
    </w:r>
  </w:p>
  <w:p w:rsidR="00D60CFB" w:rsidRPr="00D60CFB" w:rsidRDefault="00D60CFB">
    <w:pPr>
      <w:pStyle w:val="Nagwek"/>
      <w:rPr>
        <w:b/>
        <w:sz w:val="24"/>
        <w:szCs w:val="24"/>
      </w:rPr>
    </w:pPr>
    <w:r>
      <w:rPr>
        <w:b/>
        <w:sz w:val="24"/>
        <w:szCs w:val="24"/>
      </w:rPr>
      <w:t xml:space="preserve">                                Ul. Sulechowska 35, 66-130 Bojadła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0322D"/>
    <w:multiLevelType w:val="multilevel"/>
    <w:tmpl w:val="68FCFF40"/>
    <w:styleLink w:val="WWNum7"/>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12F03E19"/>
    <w:multiLevelType w:val="multilevel"/>
    <w:tmpl w:val="E9EE0216"/>
    <w:styleLink w:val="WWNum10"/>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157D0A46"/>
    <w:multiLevelType w:val="hybridMultilevel"/>
    <w:tmpl w:val="AFBE9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632C98"/>
    <w:multiLevelType w:val="multilevel"/>
    <w:tmpl w:val="DD8E4CA0"/>
    <w:styleLink w:val="WWNum9"/>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286859F8"/>
    <w:multiLevelType w:val="hybridMultilevel"/>
    <w:tmpl w:val="BF52567A"/>
    <w:lvl w:ilvl="0" w:tplc="E4AC1FA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F144D0"/>
    <w:multiLevelType w:val="hybridMultilevel"/>
    <w:tmpl w:val="88081312"/>
    <w:lvl w:ilvl="0" w:tplc="1180CBE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EF36D4"/>
    <w:multiLevelType w:val="hybridMultilevel"/>
    <w:tmpl w:val="1F00BB1C"/>
    <w:lvl w:ilvl="0" w:tplc="84FA04E4">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7" w15:restartNumberingAfterBreak="0">
    <w:nsid w:val="347C4015"/>
    <w:multiLevelType w:val="hybridMultilevel"/>
    <w:tmpl w:val="1FDA3DBC"/>
    <w:lvl w:ilvl="0" w:tplc="7004D8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3C6F9E"/>
    <w:multiLevelType w:val="multilevel"/>
    <w:tmpl w:val="B34262BE"/>
    <w:styleLink w:val="WWNum3"/>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47D331D5"/>
    <w:multiLevelType w:val="multilevel"/>
    <w:tmpl w:val="E2AC740E"/>
    <w:styleLink w:val="WWNum5"/>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15:restartNumberingAfterBreak="0">
    <w:nsid w:val="4AA25D31"/>
    <w:multiLevelType w:val="multilevel"/>
    <w:tmpl w:val="DB66966E"/>
    <w:styleLink w:val="WWNum4"/>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4BC63898"/>
    <w:multiLevelType w:val="hybridMultilevel"/>
    <w:tmpl w:val="1FD48D48"/>
    <w:lvl w:ilvl="0" w:tplc="1048E822">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57E5435A"/>
    <w:multiLevelType w:val="multilevel"/>
    <w:tmpl w:val="46083874"/>
    <w:styleLink w:val="WWNum6"/>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15:restartNumberingAfterBreak="0">
    <w:nsid w:val="5A1D4BB6"/>
    <w:multiLevelType w:val="multilevel"/>
    <w:tmpl w:val="B6F42658"/>
    <w:styleLink w:val="WWNum2"/>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64F965D6"/>
    <w:multiLevelType w:val="multilevel"/>
    <w:tmpl w:val="15AE19E2"/>
    <w:styleLink w:val="WWNum8"/>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6F4F06FA"/>
    <w:multiLevelType w:val="hybridMultilevel"/>
    <w:tmpl w:val="9E26C004"/>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7BEE3A0F"/>
    <w:multiLevelType w:val="multilevel"/>
    <w:tmpl w:val="1F5668A4"/>
    <w:styleLink w:val="WWNum1"/>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5"/>
  </w:num>
  <w:num w:numId="2">
    <w:abstractNumId w:val="7"/>
  </w:num>
  <w:num w:numId="3">
    <w:abstractNumId w:val="15"/>
  </w:num>
  <w:num w:numId="4">
    <w:abstractNumId w:val="11"/>
  </w:num>
  <w:num w:numId="5">
    <w:abstractNumId w:val="6"/>
  </w:num>
  <w:num w:numId="6">
    <w:abstractNumId w:val="2"/>
  </w:num>
  <w:num w:numId="7">
    <w:abstractNumId w:val="4"/>
  </w:num>
  <w:num w:numId="8">
    <w:abstractNumId w:val="16"/>
  </w:num>
  <w:num w:numId="9">
    <w:abstractNumId w:val="13"/>
  </w:num>
  <w:num w:numId="10">
    <w:abstractNumId w:val="8"/>
  </w:num>
  <w:num w:numId="11">
    <w:abstractNumId w:val="10"/>
  </w:num>
  <w:num w:numId="12">
    <w:abstractNumId w:val="9"/>
  </w:num>
  <w:num w:numId="13">
    <w:abstractNumId w:val="12"/>
  </w:num>
  <w:num w:numId="14">
    <w:abstractNumId w:val="0"/>
  </w:num>
  <w:num w:numId="15">
    <w:abstractNumId w:val="1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AB"/>
    <w:rsid w:val="000065F8"/>
    <w:rsid w:val="000A3FC1"/>
    <w:rsid w:val="000D1464"/>
    <w:rsid w:val="00232776"/>
    <w:rsid w:val="00245C8F"/>
    <w:rsid w:val="00344554"/>
    <w:rsid w:val="003E281A"/>
    <w:rsid w:val="00407A4B"/>
    <w:rsid w:val="00663C30"/>
    <w:rsid w:val="006D46DB"/>
    <w:rsid w:val="006F368F"/>
    <w:rsid w:val="0076343B"/>
    <w:rsid w:val="00832DC8"/>
    <w:rsid w:val="00840C6A"/>
    <w:rsid w:val="00877DCA"/>
    <w:rsid w:val="00A07DAB"/>
    <w:rsid w:val="00A602EE"/>
    <w:rsid w:val="00BB3236"/>
    <w:rsid w:val="00C97003"/>
    <w:rsid w:val="00CF15B5"/>
    <w:rsid w:val="00D60CFB"/>
    <w:rsid w:val="00F87F5E"/>
    <w:rsid w:val="00FE4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029313-8B0B-4E02-A02F-4DE8CC8C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7D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DAB"/>
  </w:style>
  <w:style w:type="paragraph" w:styleId="Stopka">
    <w:name w:val="footer"/>
    <w:basedOn w:val="Normalny"/>
    <w:link w:val="StopkaZnak"/>
    <w:uiPriority w:val="99"/>
    <w:unhideWhenUsed/>
    <w:rsid w:val="00A07D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DAB"/>
  </w:style>
  <w:style w:type="paragraph" w:styleId="Akapitzlist">
    <w:name w:val="List Paragraph"/>
    <w:basedOn w:val="Normalny"/>
    <w:uiPriority w:val="1"/>
    <w:qFormat/>
    <w:rsid w:val="00A07DAB"/>
    <w:pPr>
      <w:ind w:left="720"/>
      <w:contextualSpacing/>
    </w:pPr>
  </w:style>
  <w:style w:type="table" w:styleId="Tabela-Siatka">
    <w:name w:val="Table Grid"/>
    <w:basedOn w:val="Standardowy"/>
    <w:uiPriority w:val="39"/>
    <w:rsid w:val="00FE4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D46DB"/>
    <w:pPr>
      <w:suppressAutoHyphens/>
      <w:autoSpaceDN w:val="0"/>
      <w:spacing w:after="200" w:line="276" w:lineRule="auto"/>
      <w:textAlignment w:val="baseline"/>
    </w:pPr>
    <w:rPr>
      <w:rFonts w:ascii="Calibri" w:eastAsia="SimSun" w:hAnsi="Calibri" w:cs="F"/>
      <w:kern w:val="3"/>
    </w:rPr>
  </w:style>
  <w:style w:type="numbering" w:customStyle="1" w:styleId="WWNum1">
    <w:name w:val="WWNum1"/>
    <w:basedOn w:val="Bezlisty"/>
    <w:rsid w:val="006D46DB"/>
    <w:pPr>
      <w:numPr>
        <w:numId w:val="8"/>
      </w:numPr>
    </w:pPr>
  </w:style>
  <w:style w:type="numbering" w:customStyle="1" w:styleId="WWNum2">
    <w:name w:val="WWNum2"/>
    <w:basedOn w:val="Bezlisty"/>
    <w:rsid w:val="006D46DB"/>
    <w:pPr>
      <w:numPr>
        <w:numId w:val="9"/>
      </w:numPr>
    </w:pPr>
  </w:style>
  <w:style w:type="numbering" w:customStyle="1" w:styleId="WWNum3">
    <w:name w:val="WWNum3"/>
    <w:basedOn w:val="Bezlisty"/>
    <w:rsid w:val="006D46DB"/>
    <w:pPr>
      <w:numPr>
        <w:numId w:val="10"/>
      </w:numPr>
    </w:pPr>
  </w:style>
  <w:style w:type="numbering" w:customStyle="1" w:styleId="WWNum4">
    <w:name w:val="WWNum4"/>
    <w:basedOn w:val="Bezlisty"/>
    <w:rsid w:val="006D46DB"/>
    <w:pPr>
      <w:numPr>
        <w:numId w:val="11"/>
      </w:numPr>
    </w:pPr>
  </w:style>
  <w:style w:type="numbering" w:customStyle="1" w:styleId="WWNum5">
    <w:name w:val="WWNum5"/>
    <w:basedOn w:val="Bezlisty"/>
    <w:rsid w:val="006D46DB"/>
    <w:pPr>
      <w:numPr>
        <w:numId w:val="12"/>
      </w:numPr>
    </w:pPr>
  </w:style>
  <w:style w:type="numbering" w:customStyle="1" w:styleId="WWNum6">
    <w:name w:val="WWNum6"/>
    <w:basedOn w:val="Bezlisty"/>
    <w:rsid w:val="006D46DB"/>
    <w:pPr>
      <w:numPr>
        <w:numId w:val="13"/>
      </w:numPr>
    </w:pPr>
  </w:style>
  <w:style w:type="numbering" w:customStyle="1" w:styleId="WWNum7">
    <w:name w:val="WWNum7"/>
    <w:basedOn w:val="Bezlisty"/>
    <w:rsid w:val="006D46DB"/>
    <w:pPr>
      <w:numPr>
        <w:numId w:val="14"/>
      </w:numPr>
    </w:pPr>
  </w:style>
  <w:style w:type="numbering" w:customStyle="1" w:styleId="WWNum8">
    <w:name w:val="WWNum8"/>
    <w:basedOn w:val="Bezlisty"/>
    <w:rsid w:val="006D46DB"/>
    <w:pPr>
      <w:numPr>
        <w:numId w:val="15"/>
      </w:numPr>
    </w:pPr>
  </w:style>
  <w:style w:type="numbering" w:customStyle="1" w:styleId="WWNum9">
    <w:name w:val="WWNum9"/>
    <w:basedOn w:val="Bezlisty"/>
    <w:rsid w:val="006D46DB"/>
    <w:pPr>
      <w:numPr>
        <w:numId w:val="16"/>
      </w:numPr>
    </w:pPr>
  </w:style>
  <w:style w:type="numbering" w:customStyle="1" w:styleId="WWNum10">
    <w:name w:val="WWNum10"/>
    <w:basedOn w:val="Bezlisty"/>
    <w:rsid w:val="006D46DB"/>
    <w:pPr>
      <w:numPr>
        <w:numId w:val="17"/>
      </w:numPr>
    </w:pPr>
  </w:style>
  <w:style w:type="character" w:styleId="Hipercze">
    <w:name w:val="Hyperlink"/>
    <w:basedOn w:val="Domylnaczcionkaakapitu"/>
    <w:uiPriority w:val="99"/>
    <w:unhideWhenUsed/>
    <w:rsid w:val="006D46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9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bojad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commons/b/ba/POL_gmina_Bojad%C5%82a_COA.sv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2071</Words>
  <Characters>12426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Nowak</dc:creator>
  <cp:keywords/>
  <dc:description/>
  <cp:lastModifiedBy>Sebastian Nowak</cp:lastModifiedBy>
  <cp:revision>3</cp:revision>
  <dcterms:created xsi:type="dcterms:W3CDTF">2021-07-19T11:51:00Z</dcterms:created>
  <dcterms:modified xsi:type="dcterms:W3CDTF">2021-07-20T08:54:00Z</dcterms:modified>
</cp:coreProperties>
</file>